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5F63" w14:textId="77777777" w:rsidR="00D93D31" w:rsidRDefault="00C232DB">
      <w:pPr>
        <w:jc w:val="center"/>
      </w:pPr>
      <w:r>
        <w:rPr>
          <w:rFonts w:eastAsia="BiauKai" w:cs="BiauKai"/>
          <w:sz w:val="28"/>
          <w:szCs w:val="28"/>
        </w:rPr>
        <w:t>臺北市立大同高級中學</w:t>
      </w:r>
      <w:r>
        <w:rPr>
          <w:rFonts w:eastAsia="BiauKai" w:cs="BiauKai"/>
          <w:sz w:val="28"/>
          <w:szCs w:val="28"/>
        </w:rPr>
        <w:t>112</w:t>
      </w:r>
      <w:r>
        <w:rPr>
          <w:rFonts w:eastAsia="BiauKai" w:cs="BiauKai"/>
          <w:sz w:val="28"/>
          <w:szCs w:val="28"/>
        </w:rPr>
        <w:t>學年度第</w:t>
      </w:r>
      <w:r>
        <w:rPr>
          <w:rFonts w:eastAsia="BiauKai" w:cs="BiauKai"/>
          <w:sz w:val="28"/>
          <w:szCs w:val="28"/>
        </w:rPr>
        <w:t>1</w:t>
      </w:r>
      <w:r>
        <w:rPr>
          <w:rFonts w:eastAsia="BiauKai" w:cs="BiauKai"/>
          <w:sz w:val="28"/>
          <w:szCs w:val="28"/>
        </w:rPr>
        <w:t>學期分科測驗分析會議</w:t>
      </w:r>
      <w:r>
        <w:rPr>
          <w:rFonts w:eastAsia="BiauKai" w:cs="BiauKai"/>
          <w:bCs/>
          <w:sz w:val="28"/>
          <w:szCs w:val="28"/>
        </w:rPr>
        <w:t>紀錄</w:t>
      </w:r>
    </w:p>
    <w:p w14:paraId="33344816" w14:textId="77777777" w:rsidR="00D93D31" w:rsidRDefault="00C232DB">
      <w:pPr>
        <w:numPr>
          <w:ilvl w:val="0"/>
          <w:numId w:val="1"/>
        </w:numPr>
        <w:tabs>
          <w:tab w:val="left" w:pos="594"/>
        </w:tabs>
        <w:ind w:left="607" w:hanging="607"/>
        <w:rPr>
          <w:rFonts w:eastAsia="BiauKai" w:cs="BiauKai"/>
        </w:rPr>
      </w:pPr>
      <w:r>
        <w:rPr>
          <w:rFonts w:eastAsia="BiauKai" w:cs="BiauKai"/>
        </w:rPr>
        <w:t>時間：民國</w:t>
      </w:r>
      <w:r>
        <w:rPr>
          <w:rFonts w:eastAsia="BiauKai" w:cs="BiauKai"/>
        </w:rPr>
        <w:t xml:space="preserve"> 112 </w:t>
      </w:r>
      <w:r>
        <w:rPr>
          <w:rFonts w:eastAsia="BiauKai" w:cs="BiauKai"/>
        </w:rPr>
        <w:t>年</w:t>
      </w:r>
      <w:r>
        <w:rPr>
          <w:rFonts w:eastAsia="BiauKai" w:cs="BiauKai"/>
        </w:rPr>
        <w:t xml:space="preserve"> 9 </w:t>
      </w:r>
      <w:r>
        <w:rPr>
          <w:rFonts w:eastAsia="BiauKai" w:cs="BiauKai"/>
        </w:rPr>
        <w:t>月</w:t>
      </w:r>
      <w:r>
        <w:rPr>
          <w:rFonts w:eastAsia="BiauKai" w:cs="BiauKai"/>
        </w:rPr>
        <w:t xml:space="preserve"> 13</w:t>
      </w:r>
      <w:r>
        <w:rPr>
          <w:rFonts w:eastAsia="BiauKai" w:cs="BiauKai"/>
        </w:rPr>
        <w:t>日</w:t>
      </w:r>
      <w:r>
        <w:rPr>
          <w:rFonts w:eastAsia="BiauKai" w:cs="BiauKai"/>
        </w:rPr>
        <w:t>(</w:t>
      </w:r>
      <w:r>
        <w:rPr>
          <w:rFonts w:eastAsia="BiauKai" w:cs="BiauKai"/>
        </w:rPr>
        <w:t>星期三</w:t>
      </w:r>
      <w:r>
        <w:rPr>
          <w:rFonts w:eastAsia="BiauKai" w:cs="BiauKai"/>
        </w:rPr>
        <w:t xml:space="preserve">)  10 </w:t>
      </w:r>
      <w:r>
        <w:rPr>
          <w:rFonts w:eastAsia="BiauKai" w:cs="BiauKai"/>
        </w:rPr>
        <w:t>時</w:t>
      </w:r>
      <w:r>
        <w:rPr>
          <w:rFonts w:eastAsia="BiauKai" w:cs="BiauKai"/>
        </w:rPr>
        <w:t xml:space="preserve"> 20 </w:t>
      </w:r>
      <w:r>
        <w:rPr>
          <w:rFonts w:eastAsia="BiauKai" w:cs="BiauKai"/>
        </w:rPr>
        <w:t>分</w:t>
      </w:r>
    </w:p>
    <w:p w14:paraId="77BE35C7" w14:textId="77777777" w:rsidR="00D93D31" w:rsidRDefault="00C232DB">
      <w:pPr>
        <w:numPr>
          <w:ilvl w:val="0"/>
          <w:numId w:val="1"/>
        </w:numPr>
        <w:tabs>
          <w:tab w:val="left" w:pos="594"/>
        </w:tabs>
        <w:ind w:left="607" w:hanging="607"/>
        <w:rPr>
          <w:rFonts w:eastAsia="BiauKai" w:cs="BiauKai"/>
        </w:rPr>
      </w:pPr>
      <w:r>
        <w:rPr>
          <w:rFonts w:eastAsia="BiauKai" w:cs="BiauKai"/>
        </w:rPr>
        <w:t>地點：社會科辦公室</w:t>
      </w:r>
    </w:p>
    <w:p w14:paraId="5721FF90" w14:textId="77777777" w:rsidR="00D93D31" w:rsidRDefault="00C232DB">
      <w:pPr>
        <w:numPr>
          <w:ilvl w:val="0"/>
          <w:numId w:val="1"/>
        </w:numPr>
        <w:tabs>
          <w:tab w:val="left" w:pos="594"/>
        </w:tabs>
        <w:ind w:left="607" w:hanging="607"/>
      </w:pPr>
      <w:r>
        <w:rPr>
          <w:rFonts w:eastAsia="BiauKai" w:cs="BiauKai"/>
        </w:rPr>
        <w:t>出席人員：</w:t>
      </w:r>
      <w:r>
        <w:rPr>
          <w:rFonts w:eastAsia="BiauKai" w:cs="BiauKai"/>
          <w:color w:val="000000"/>
        </w:rPr>
        <w:t>應出席</w:t>
      </w:r>
      <w:r>
        <w:rPr>
          <w:rFonts w:eastAsia="BiauKai" w:cs="BiauKai"/>
          <w:color w:val="000000"/>
        </w:rPr>
        <w:t xml:space="preserve"> 16  </w:t>
      </w:r>
      <w:r>
        <w:rPr>
          <w:rFonts w:eastAsia="BiauKai" w:cs="BiauKai"/>
          <w:color w:val="000000"/>
        </w:rPr>
        <w:t>人，列席</w:t>
      </w:r>
      <w:r>
        <w:rPr>
          <w:rFonts w:eastAsia="BiauKai" w:cs="BiauKai"/>
          <w:color w:val="000000"/>
        </w:rPr>
        <w:t xml:space="preserve"> 0 </w:t>
      </w:r>
      <w:r>
        <w:rPr>
          <w:rFonts w:eastAsia="BiauKai" w:cs="BiauKai"/>
          <w:color w:val="000000"/>
        </w:rPr>
        <w:t>人；實際出席</w:t>
      </w:r>
      <w:r>
        <w:rPr>
          <w:rFonts w:eastAsia="BiauKai" w:cs="BiauKai"/>
          <w:color w:val="000000"/>
        </w:rPr>
        <w:t xml:space="preserve"> 16 </w:t>
      </w:r>
      <w:r>
        <w:rPr>
          <w:rFonts w:eastAsia="BiauKai" w:cs="BiauKai"/>
          <w:color w:val="000000"/>
        </w:rPr>
        <w:t>人，列席</w:t>
      </w:r>
      <w:r>
        <w:rPr>
          <w:rFonts w:eastAsia="BiauKai" w:cs="BiauKai"/>
          <w:color w:val="000000"/>
        </w:rPr>
        <w:t xml:space="preserve"> 0 </w:t>
      </w:r>
      <w:r>
        <w:rPr>
          <w:rFonts w:eastAsia="BiauKai" w:cs="BiauKai"/>
          <w:color w:val="000000"/>
        </w:rPr>
        <w:t>人（見簽到表）</w:t>
      </w:r>
    </w:p>
    <w:p w14:paraId="4E562349" w14:textId="77777777" w:rsidR="00D93D31" w:rsidRDefault="00C232DB">
      <w:pPr>
        <w:numPr>
          <w:ilvl w:val="0"/>
          <w:numId w:val="1"/>
        </w:numPr>
        <w:tabs>
          <w:tab w:val="left" w:pos="594"/>
        </w:tabs>
        <w:ind w:left="606" w:hanging="606"/>
        <w:rPr>
          <w:rFonts w:eastAsia="BiauKai" w:cs="BiauKai"/>
        </w:rPr>
      </w:pPr>
      <w:r>
        <w:rPr>
          <w:rFonts w:eastAsia="BiauKai" w:cs="BiauKai"/>
        </w:rPr>
        <w:t>主席：趙翊伶</w:t>
      </w:r>
      <w:r>
        <w:rPr>
          <w:rFonts w:eastAsia="BiauKai" w:cs="BiauKai"/>
        </w:rPr>
        <w:t xml:space="preserve">                                        </w:t>
      </w:r>
      <w:r>
        <w:rPr>
          <w:rFonts w:eastAsia="BiauKai" w:cs="BiauKai"/>
        </w:rPr>
        <w:t>記錄：鄭欣昀</w:t>
      </w:r>
    </w:p>
    <w:p w14:paraId="5994778B" w14:textId="77777777" w:rsidR="00D93D31" w:rsidRDefault="00D93D31">
      <w:pPr>
        <w:tabs>
          <w:tab w:val="left" w:pos="594"/>
        </w:tabs>
        <w:rPr>
          <w:rFonts w:eastAsia="BiauKai" w:cs="BiauKai"/>
        </w:rPr>
      </w:pPr>
    </w:p>
    <w:p w14:paraId="2FBAE909" w14:textId="77777777" w:rsidR="00D93D31" w:rsidRDefault="00C232DB">
      <w:pPr>
        <w:numPr>
          <w:ilvl w:val="0"/>
          <w:numId w:val="1"/>
        </w:numPr>
        <w:tabs>
          <w:tab w:val="left" w:pos="594"/>
        </w:tabs>
        <w:ind w:left="606" w:hanging="606"/>
        <w:rPr>
          <w:rFonts w:eastAsia="BiauKai" w:cs="BiauKai"/>
        </w:rPr>
      </w:pPr>
      <w:r>
        <w:rPr>
          <w:rFonts w:eastAsia="BiauKai" w:cs="BiauKai"/>
        </w:rPr>
        <w:t>主席致詞：無</w:t>
      </w:r>
    </w:p>
    <w:p w14:paraId="308ADA6F" w14:textId="77777777" w:rsidR="00D93D31" w:rsidRDefault="00D93D31">
      <w:pPr>
        <w:tabs>
          <w:tab w:val="left" w:pos="594"/>
        </w:tabs>
        <w:rPr>
          <w:rFonts w:eastAsia="BiauKai" w:cs="BiauKai"/>
        </w:rPr>
      </w:pPr>
    </w:p>
    <w:p w14:paraId="59EA97D5" w14:textId="77777777" w:rsidR="00D93D31" w:rsidRDefault="00C232DB">
      <w:pPr>
        <w:numPr>
          <w:ilvl w:val="0"/>
          <w:numId w:val="1"/>
        </w:numPr>
        <w:tabs>
          <w:tab w:val="left" w:pos="594"/>
        </w:tabs>
        <w:ind w:left="606" w:hanging="606"/>
        <w:rPr>
          <w:rFonts w:eastAsia="BiauKai" w:cs="BiauKai"/>
        </w:rPr>
      </w:pPr>
      <w:r>
        <w:rPr>
          <w:rFonts w:eastAsia="BiauKai" w:cs="BiauKai"/>
        </w:rPr>
        <w:t>業務報告：無</w:t>
      </w:r>
    </w:p>
    <w:p w14:paraId="17CFB979" w14:textId="77777777" w:rsidR="00D93D31" w:rsidRDefault="00D93D31">
      <w:pPr>
        <w:ind w:left="606"/>
        <w:rPr>
          <w:rFonts w:eastAsia="BiauKai" w:cs="BiauKai"/>
        </w:rPr>
      </w:pPr>
    </w:p>
    <w:p w14:paraId="170B0A70" w14:textId="77777777" w:rsidR="00D93D31" w:rsidRDefault="00C232DB">
      <w:pPr>
        <w:numPr>
          <w:ilvl w:val="0"/>
          <w:numId w:val="1"/>
        </w:numPr>
        <w:tabs>
          <w:tab w:val="left" w:pos="594"/>
        </w:tabs>
        <w:ind w:left="606" w:hanging="606"/>
        <w:rPr>
          <w:rFonts w:eastAsia="BiauKai" w:cs="BiauKai"/>
        </w:rPr>
      </w:pPr>
      <w:r>
        <w:rPr>
          <w:rFonts w:eastAsia="BiauKai" w:cs="BiauKai"/>
        </w:rPr>
        <w:t>提案討論：</w:t>
      </w:r>
    </w:p>
    <w:p w14:paraId="1D9C1600" w14:textId="77777777" w:rsidR="00D93D31" w:rsidRDefault="00C232DB">
      <w:pPr>
        <w:pStyle w:val="a7"/>
        <w:numPr>
          <w:ilvl w:val="1"/>
          <w:numId w:val="1"/>
        </w:numPr>
        <w:rPr>
          <w:rFonts w:eastAsia="BiauKai" w:cs="BiauKai"/>
        </w:rPr>
      </w:pPr>
      <w:r>
        <w:rPr>
          <w:rFonts w:eastAsia="BiauKai" w:cs="BiauKai"/>
        </w:rPr>
        <w:t>地理科測驗分析</w:t>
      </w:r>
    </w:p>
    <w:p w14:paraId="0804B108" w14:textId="77777777" w:rsidR="00D93D31" w:rsidRDefault="00C232DB">
      <w:pPr>
        <w:pStyle w:val="a7"/>
        <w:numPr>
          <w:ilvl w:val="2"/>
          <w:numId w:val="1"/>
        </w:numPr>
        <w:rPr>
          <w:rFonts w:eastAsia="BiauKai" w:cs="BiauKai"/>
        </w:rPr>
      </w:pPr>
      <w:r>
        <w:rPr>
          <w:rFonts w:eastAsia="BiauKai" w:cs="BiauKai"/>
        </w:rPr>
        <w:t>命題特色</w:t>
      </w:r>
    </w:p>
    <w:p w14:paraId="370827C5" w14:textId="77777777" w:rsidR="00D93D31" w:rsidRDefault="00C232DB">
      <w:pPr>
        <w:pStyle w:val="a7"/>
        <w:numPr>
          <w:ilvl w:val="3"/>
          <w:numId w:val="1"/>
        </w:numPr>
      </w:pPr>
      <w:r>
        <w:rPr>
          <w:rFonts w:eastAsia="BiauKai" w:cs="BiauKai"/>
          <w:b/>
          <w:bCs/>
        </w:rPr>
        <w:t>以基礎知識點為主，難易度</w:t>
      </w:r>
      <w:proofErr w:type="gramStart"/>
      <w:r>
        <w:rPr>
          <w:rFonts w:eastAsia="BiauKai" w:cs="BiauKai"/>
          <w:b/>
          <w:bCs/>
        </w:rPr>
        <w:t>中等偏易</w:t>
      </w:r>
      <w:proofErr w:type="gramEnd"/>
      <w:r>
        <w:rPr>
          <w:rFonts w:eastAsia="BiauKai" w:cs="BiauKai"/>
        </w:rPr>
        <w:t>：題目著重基礎概念，尤其集中</w:t>
      </w:r>
      <w:proofErr w:type="gramStart"/>
      <w:r>
        <w:rPr>
          <w:rFonts w:eastAsia="BiauKai" w:cs="BiauKai"/>
        </w:rPr>
        <w:t>於部訂必修</w:t>
      </w:r>
      <w:proofErr w:type="gramEnd"/>
      <w:r>
        <w:rPr>
          <w:rFonts w:eastAsia="BiauKai" w:cs="BiauKai"/>
        </w:rPr>
        <w:t>的知識，考生熟讀課本概念、勤練習歷屆試題即可輕鬆作答。</w:t>
      </w:r>
    </w:p>
    <w:p w14:paraId="4EEA7C51" w14:textId="77777777" w:rsidR="00D93D31" w:rsidRDefault="00C232DB">
      <w:pPr>
        <w:pStyle w:val="a7"/>
        <w:numPr>
          <w:ilvl w:val="3"/>
          <w:numId w:val="1"/>
        </w:numPr>
      </w:pPr>
      <w:r>
        <w:rPr>
          <w:rFonts w:eastAsia="BiauKai" w:cs="BiauKai"/>
          <w:b/>
          <w:bCs/>
        </w:rPr>
        <w:t>時事、多元議題融入，取材豐富</w:t>
      </w:r>
      <w:r>
        <w:rPr>
          <w:rFonts w:eastAsia="BiauKai" w:cs="BiauKai"/>
        </w:rPr>
        <w:t>：測驗中有許多日常議題，不僅關注臺灣能源、水資源、產業、原住民族文化等在地議題，也重視國際重要時事。</w:t>
      </w:r>
    </w:p>
    <w:p w14:paraId="14B021C5" w14:textId="77777777" w:rsidR="00D93D31" w:rsidRDefault="00C232DB">
      <w:pPr>
        <w:pStyle w:val="a7"/>
        <w:numPr>
          <w:ilvl w:val="3"/>
          <w:numId w:val="1"/>
        </w:numPr>
      </w:pPr>
      <w:r>
        <w:rPr>
          <w:rFonts w:eastAsia="BiauKai" w:cs="BiauKai"/>
          <w:b/>
          <w:bCs/>
        </w:rPr>
        <w:t>重視圖、</w:t>
      </w:r>
      <w:proofErr w:type="gramStart"/>
      <w:r>
        <w:rPr>
          <w:rFonts w:eastAsia="BiauKai" w:cs="BiauKai"/>
          <w:b/>
          <w:bCs/>
        </w:rPr>
        <w:t>表判讀</w:t>
      </w:r>
      <w:proofErr w:type="gramEnd"/>
      <w:r>
        <w:rPr>
          <w:rFonts w:eastAsia="BiauKai" w:cs="BiauKai"/>
          <w:b/>
          <w:bCs/>
        </w:rPr>
        <w:t>的核心素養能力</w:t>
      </w:r>
      <w:r>
        <w:rPr>
          <w:rFonts w:eastAsia="BiauKai" w:cs="BiauKai"/>
        </w:rPr>
        <w:t>：地理教學十分重視判</w:t>
      </w:r>
      <w:proofErr w:type="gramStart"/>
      <w:r>
        <w:rPr>
          <w:rFonts w:eastAsia="BiauKai" w:cs="BiauKai"/>
        </w:rPr>
        <w:t>讀圖表</w:t>
      </w:r>
      <w:proofErr w:type="gramEnd"/>
      <w:r>
        <w:rPr>
          <w:rFonts w:eastAsia="BiauKai" w:cs="BiauKai"/>
        </w:rPr>
        <w:t>能力，在此次測驗中，能看見地景照片、統計圖表、等高線圖、衛星影像圖和氣候圖判讀。</w:t>
      </w:r>
      <w:proofErr w:type="gramStart"/>
      <w:r>
        <w:rPr>
          <w:rFonts w:eastAsia="BiauKai" w:cs="BiauKai"/>
        </w:rPr>
        <w:t>此外，</w:t>
      </w:r>
      <w:proofErr w:type="gramEnd"/>
      <w:r>
        <w:rPr>
          <w:rFonts w:eastAsia="BiauKai" w:cs="BiauKai"/>
        </w:rPr>
        <w:t>也融入基礎的經緯度座標、</w:t>
      </w:r>
      <w:r>
        <w:rPr>
          <w:rFonts w:eastAsia="BiauKai" w:cs="BiauKai"/>
        </w:rPr>
        <w:t>TM2</w:t>
      </w:r>
      <w:r>
        <w:rPr>
          <w:rFonts w:eastAsia="BiauKai" w:cs="BiauKai"/>
        </w:rPr>
        <w:t>度分帶座標等地圖座標系統等。</w:t>
      </w:r>
    </w:p>
    <w:p w14:paraId="440C3D16" w14:textId="77777777" w:rsidR="00D93D31" w:rsidRDefault="00C232DB">
      <w:pPr>
        <w:pStyle w:val="a7"/>
        <w:numPr>
          <w:ilvl w:val="3"/>
          <w:numId w:val="1"/>
        </w:numPr>
      </w:pPr>
      <w:r>
        <w:rPr>
          <w:rFonts w:eastAsia="BiauKai" w:cs="BiauKai"/>
          <w:b/>
          <w:bCs/>
        </w:rPr>
        <w:t>非選擇題以地理技能操作為大宗</w:t>
      </w:r>
      <w:r>
        <w:rPr>
          <w:rFonts w:eastAsia="BiauKai" w:cs="BiauKai"/>
        </w:rPr>
        <w:t>：此次分科測驗著重地圖繪製、</w:t>
      </w:r>
      <w:r>
        <w:rPr>
          <w:rFonts w:eastAsia="BiauKai" w:cs="BiauKai"/>
        </w:rPr>
        <w:t>資料取得等地理技能的實際操作。</w:t>
      </w:r>
    </w:p>
    <w:p w14:paraId="24904983" w14:textId="77777777" w:rsidR="00D93D31" w:rsidRDefault="00C232DB">
      <w:pPr>
        <w:pStyle w:val="a7"/>
        <w:numPr>
          <w:ilvl w:val="2"/>
          <w:numId w:val="1"/>
        </w:numPr>
        <w:rPr>
          <w:rFonts w:eastAsia="BiauKai" w:cs="BiauKai"/>
        </w:rPr>
      </w:pPr>
      <w:r>
        <w:rPr>
          <w:rFonts w:eastAsia="BiauKai" w:cs="BiauKai"/>
        </w:rPr>
        <w:t>命題分佈統計</w:t>
      </w:r>
    </w:p>
    <w:tbl>
      <w:tblPr>
        <w:tblW w:w="8109" w:type="dxa"/>
        <w:tblInd w:w="14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835"/>
        <w:gridCol w:w="2268"/>
        <w:gridCol w:w="567"/>
        <w:gridCol w:w="1701"/>
      </w:tblGrid>
      <w:tr w:rsidR="00D93D31" w14:paraId="1B8DBA8B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FC3B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部定必修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54DF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對應題號</w:t>
            </w:r>
          </w:p>
          <w:p w14:paraId="55F9EF5D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（鋪底為跨冊試題）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A277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題數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ADB6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冊次統計</w:t>
            </w:r>
            <w:proofErr w:type="gramEnd"/>
          </w:p>
          <w:p w14:paraId="7A25E9F8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（含跨冊題）</w:t>
            </w:r>
          </w:p>
        </w:tc>
      </w:tr>
      <w:tr w:rsidR="00D93D31" w14:paraId="29350B97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2C42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9792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項目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B3B3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B704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D7E3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4FCB4323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5786" w14:textId="77777777" w:rsidR="00D93D31" w:rsidRDefault="00C232DB">
            <w:pPr>
              <w:suppressAutoHyphens w:val="0"/>
              <w:jc w:val="center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地理技能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AE4E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研究觀點與研究方法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E5A4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8F6F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5A69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地理第</w:t>
            </w:r>
            <w:r>
              <w:rPr>
                <w:rFonts w:ascii="BiauKai" w:eastAsia="BiauKai" w:hAnsi="BiauKai" w:cs="BiauKai"/>
              </w:rPr>
              <w:t>1</w:t>
            </w:r>
            <w:r>
              <w:rPr>
                <w:rFonts w:ascii="BiauKai" w:eastAsia="BiauKai" w:hAnsi="BiauKai" w:cs="BiauKai"/>
              </w:rPr>
              <w:t>冊</w:t>
            </w:r>
          </w:p>
          <w:p w14:paraId="772133C0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</w:t>
            </w:r>
            <w:r>
              <w:rPr>
                <w:rFonts w:ascii="BiauKai" w:eastAsia="BiauKai" w:hAnsi="BiauKai" w:cs="BiauKai"/>
              </w:rPr>
              <w:t>15</w:t>
            </w:r>
            <w:r>
              <w:rPr>
                <w:rFonts w:ascii="BiauKai" w:eastAsia="BiauKai" w:hAnsi="BiauKai" w:cs="BiauKai"/>
              </w:rPr>
              <w:t>題）</w:t>
            </w:r>
          </w:p>
        </w:tc>
      </w:tr>
      <w:tr w:rsidR="00D93D31" w14:paraId="145977D8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6F41" w14:textId="77777777" w:rsidR="00D93D31" w:rsidRDefault="00D93D31">
            <w:pPr>
              <w:suppressAutoHyphens w:val="0"/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ECC6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地圖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351CD" w14:textId="77777777" w:rsidR="00D93D31" w:rsidRDefault="00C232DB">
            <w:pPr>
              <w:suppressAutoHyphens w:val="0"/>
              <w:jc w:val="both"/>
              <w:textAlignment w:val="auto"/>
            </w:pPr>
            <w:r>
              <w:rPr>
                <w:rFonts w:ascii="BiauKai" w:eastAsia="BiauKai" w:hAnsi="BiauKai" w:cs="BiauKai"/>
              </w:rPr>
              <w:t>17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18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39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1891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92627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000CC180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4C7F" w14:textId="77777777" w:rsidR="00D93D31" w:rsidRDefault="00D93D31">
            <w:pPr>
              <w:suppressAutoHyphens w:val="0"/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725C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地理資訊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2589" w14:textId="77777777" w:rsidR="00D93D31" w:rsidRDefault="00C232DB">
            <w:pPr>
              <w:suppressAutoHyphens w:val="0"/>
              <w:jc w:val="both"/>
              <w:textAlignment w:val="auto"/>
            </w:pPr>
            <w:r>
              <w:rPr>
                <w:rFonts w:ascii="BiauKai" w:eastAsia="BiauKai" w:hAnsi="BiauKai" w:cs="BiauKai"/>
                <w:shd w:val="clear" w:color="auto" w:fill="D3D3D3"/>
              </w:rPr>
              <w:t>35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AEB30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51ED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09F1C4B5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FB29" w14:textId="77777777" w:rsidR="00D93D31" w:rsidRDefault="00C232DB">
            <w:pPr>
              <w:suppressAutoHyphens w:val="0"/>
              <w:jc w:val="center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地理系統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F517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地形系統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4665" w14:textId="77777777" w:rsidR="00D93D31" w:rsidRDefault="00C232DB">
            <w:pPr>
              <w:suppressAutoHyphens w:val="0"/>
              <w:jc w:val="both"/>
              <w:textAlignment w:val="auto"/>
            </w:pPr>
            <w:r>
              <w:rPr>
                <w:rFonts w:ascii="BiauKai" w:eastAsia="BiauKai" w:hAnsi="BiauKai" w:cs="BiauKai"/>
                <w:shd w:val="clear" w:color="auto" w:fill="D3D3D3"/>
              </w:rPr>
              <w:t>4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15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21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46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6C8D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5197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6152C092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05BC" w14:textId="77777777" w:rsidR="00D93D31" w:rsidRDefault="00D93D31">
            <w:pPr>
              <w:suppressAutoHyphens w:val="0"/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B6B1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氣候系統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8362" w14:textId="77777777" w:rsidR="00D93D31" w:rsidRDefault="00C232DB">
            <w:pPr>
              <w:suppressAutoHyphens w:val="0"/>
              <w:jc w:val="both"/>
              <w:textAlignment w:val="auto"/>
            </w:pPr>
            <w:r>
              <w:rPr>
                <w:rFonts w:ascii="BiauKai" w:eastAsia="BiauKai" w:hAnsi="BiauKai" w:cs="BiauKai"/>
              </w:rPr>
              <w:t>2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5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33B2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1F7C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1F1E36F5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89CA" w14:textId="77777777" w:rsidR="00D93D31" w:rsidRDefault="00D93D31">
            <w:pPr>
              <w:suppressAutoHyphens w:val="0"/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E1AC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人口與環境負載力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74C7" w14:textId="77777777" w:rsidR="00D93D31" w:rsidRDefault="00C232DB">
            <w:pPr>
              <w:suppressAutoHyphens w:val="0"/>
              <w:jc w:val="both"/>
              <w:textAlignment w:val="auto"/>
            </w:pPr>
            <w:r>
              <w:rPr>
                <w:rFonts w:ascii="BiauKai" w:eastAsia="BiauKai" w:hAnsi="BiauKai" w:cs="BiauKai"/>
              </w:rPr>
              <w:t>9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10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33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C258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291D2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地理第</w:t>
            </w:r>
            <w:r>
              <w:rPr>
                <w:rFonts w:ascii="BiauKai" w:eastAsia="BiauKai" w:hAnsi="BiauKai" w:cs="BiauKai"/>
              </w:rPr>
              <w:t>2</w:t>
            </w:r>
            <w:r>
              <w:rPr>
                <w:rFonts w:ascii="BiauKai" w:eastAsia="BiauKai" w:hAnsi="BiauKai" w:cs="BiauKai"/>
              </w:rPr>
              <w:t>冊</w:t>
            </w:r>
          </w:p>
          <w:p w14:paraId="6840F5AF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</w:t>
            </w:r>
            <w:r>
              <w:rPr>
                <w:rFonts w:ascii="BiauKai" w:eastAsia="BiauKai" w:hAnsi="BiauKai" w:cs="BiauKai"/>
              </w:rPr>
              <w:t>19</w:t>
            </w:r>
            <w:r>
              <w:rPr>
                <w:rFonts w:ascii="BiauKai" w:eastAsia="BiauKai" w:hAnsi="BiauKai" w:cs="BiauKai"/>
              </w:rPr>
              <w:t>題）</w:t>
            </w:r>
          </w:p>
        </w:tc>
      </w:tr>
      <w:tr w:rsidR="00D93D31" w14:paraId="5DC92DCD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1C8F" w14:textId="77777777" w:rsidR="00D93D31" w:rsidRDefault="00D93D31">
            <w:pPr>
              <w:suppressAutoHyphens w:val="0"/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85B2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聚落、流通路線與區域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DF26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7458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2F01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5CA724F8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F5CE" w14:textId="77777777" w:rsidR="00D93D31" w:rsidRDefault="00D93D31">
            <w:pPr>
              <w:suppressAutoHyphens w:val="0"/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9BA1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都市與城鄉關係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4760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308D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62AC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02903E56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18AF" w14:textId="77777777" w:rsidR="00D93D31" w:rsidRDefault="00D93D31">
            <w:pPr>
              <w:suppressAutoHyphens w:val="0"/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BC33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產業活動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ED70" w14:textId="77777777" w:rsidR="00D93D31" w:rsidRDefault="00C232DB">
            <w:pPr>
              <w:suppressAutoHyphens w:val="0"/>
              <w:jc w:val="both"/>
              <w:textAlignment w:val="auto"/>
            </w:pPr>
            <w:r>
              <w:rPr>
                <w:rFonts w:ascii="BiauKai" w:eastAsia="BiauKai" w:hAnsi="BiauKai" w:cs="BiauKai"/>
              </w:rPr>
              <w:t>28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8D4B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6B83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06AF4FC7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1021" w14:textId="77777777" w:rsidR="00D93D31" w:rsidRDefault="00D93D31">
            <w:pPr>
              <w:suppressAutoHyphens w:val="0"/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A640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世界體系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8ACB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414C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E4BF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71943829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3759" w14:textId="77777777" w:rsidR="00D93D31" w:rsidRDefault="00C232DB">
            <w:pPr>
              <w:suppressAutoHyphens w:val="0"/>
              <w:jc w:val="center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地理視野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11B2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臺灣與世界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B4A1" w14:textId="77777777" w:rsidR="00D93D31" w:rsidRDefault="00C232DB">
            <w:pPr>
              <w:suppressAutoHyphens w:val="0"/>
              <w:jc w:val="both"/>
              <w:textAlignment w:val="auto"/>
            </w:pPr>
            <w:r>
              <w:rPr>
                <w:rFonts w:ascii="BiauKai" w:eastAsia="BiauKai" w:hAnsi="BiauKai" w:cs="BiauKai"/>
                <w:shd w:val="clear" w:color="auto" w:fill="D3D3D3"/>
              </w:rPr>
              <w:t>1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7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11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18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19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20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21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4B99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EE85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775E1C67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608C" w14:textId="77777777" w:rsidR="00D93D31" w:rsidRDefault="00D93D31">
            <w:pPr>
              <w:suppressAutoHyphens w:val="0"/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CB2E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東亞文化圈的形成與發</w:t>
            </w:r>
            <w:r>
              <w:rPr>
                <w:rFonts w:ascii="BiauKai" w:eastAsia="BiauKai" w:hAnsi="BiauKai" w:cs="BiauKai"/>
              </w:rPr>
              <w:lastRenderedPageBreak/>
              <w:t>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61E6" w14:textId="77777777" w:rsidR="00D93D31" w:rsidRDefault="00C232DB">
            <w:pPr>
              <w:suppressAutoHyphens w:val="0"/>
              <w:jc w:val="both"/>
              <w:textAlignment w:val="auto"/>
            </w:pPr>
            <w:r>
              <w:rPr>
                <w:rFonts w:ascii="BiauKai" w:eastAsia="BiauKai" w:hAnsi="BiauKai" w:cs="BiauKai"/>
                <w:shd w:val="clear" w:color="auto" w:fill="D3D3D3"/>
              </w:rPr>
              <w:lastRenderedPageBreak/>
              <w:t>23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26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6AB9D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9801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2D52557A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848A" w14:textId="77777777" w:rsidR="00D93D31" w:rsidRDefault="00C232DB">
            <w:pPr>
              <w:suppressAutoHyphens w:val="0"/>
              <w:jc w:val="center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地理視野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D9C57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東西文化的接觸與區域發展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9956" w14:textId="77777777" w:rsidR="00D93D31" w:rsidRDefault="00C232DB">
            <w:pPr>
              <w:suppressAutoHyphens w:val="0"/>
              <w:jc w:val="both"/>
              <w:textAlignment w:val="auto"/>
            </w:pPr>
            <w:r>
              <w:rPr>
                <w:rFonts w:ascii="BiauKai" w:eastAsia="BiauKai" w:hAnsi="BiauKai" w:cs="BiauKai"/>
                <w:shd w:val="clear" w:color="auto" w:fill="D3D3D3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4904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F0F2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地理第</w:t>
            </w:r>
            <w:r>
              <w:rPr>
                <w:rFonts w:ascii="BiauKai" w:eastAsia="BiauKai" w:hAnsi="BiauKai" w:cs="BiauKai"/>
              </w:rPr>
              <w:t>3</w:t>
            </w:r>
            <w:r>
              <w:rPr>
                <w:rFonts w:ascii="BiauKai" w:eastAsia="BiauKai" w:hAnsi="BiauKai" w:cs="BiauKai"/>
              </w:rPr>
              <w:t>冊</w:t>
            </w:r>
          </w:p>
          <w:p w14:paraId="2F8F7398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</w:t>
            </w:r>
            <w:r>
              <w:rPr>
                <w:rFonts w:ascii="BiauKai" w:eastAsia="BiauKai" w:hAnsi="BiauKai" w:cs="BiauKai"/>
              </w:rPr>
              <w:t>9</w:t>
            </w:r>
            <w:r>
              <w:rPr>
                <w:rFonts w:ascii="BiauKai" w:eastAsia="BiauKai" w:hAnsi="BiauKai" w:cs="BiauKai"/>
              </w:rPr>
              <w:t>題）</w:t>
            </w:r>
          </w:p>
        </w:tc>
      </w:tr>
      <w:tr w:rsidR="00D93D31" w14:paraId="551C3B67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F932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BEC4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從孤立到樞紐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499B" w14:textId="77777777" w:rsidR="00D93D31" w:rsidRDefault="00C232DB">
            <w:pPr>
              <w:suppressAutoHyphens w:val="0"/>
              <w:jc w:val="both"/>
              <w:textAlignment w:val="auto"/>
            </w:pPr>
            <w:r>
              <w:rPr>
                <w:rFonts w:ascii="BiauKai" w:eastAsia="BiauKai" w:hAnsi="BiauKai" w:cs="BiauKai"/>
                <w:shd w:val="clear" w:color="auto" w:fill="D3D3D3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A86F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27E18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04E84415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D2B5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3FFF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伊斯蘭世界的形成與發展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F619" w14:textId="77777777" w:rsidR="00D93D31" w:rsidRDefault="00C232DB">
            <w:pPr>
              <w:suppressAutoHyphens w:val="0"/>
              <w:jc w:val="both"/>
              <w:textAlignment w:val="auto"/>
            </w:pPr>
            <w:r>
              <w:rPr>
                <w:rFonts w:ascii="BiauKai" w:eastAsia="BiauKai" w:hAnsi="BiauKai" w:cs="BiauKai"/>
              </w:rPr>
              <w:t>8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23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FC77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43D6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4DA2A763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89D36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1AAD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歐洲文明的發展與擴散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3492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13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70B9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3F14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6F2A3DD4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5D46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3E3E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超級強國的興起與挑戰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9515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  <w:shd w:val="clear" w:color="auto" w:fill="D3D3D3"/>
              </w:rPr>
            </w:pPr>
            <w:r>
              <w:rPr>
                <w:rFonts w:ascii="BiauKai" w:eastAsia="BiauKai" w:hAnsi="BiauKai" w:cs="BiauKai"/>
                <w:shd w:val="clear" w:color="auto" w:fill="D3D3D3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F2830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7FF2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124F9C50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E2D4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BFC0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南方區域的發展與挑戰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EF54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6DC3" w14:textId="77777777" w:rsidR="00D93D31" w:rsidRDefault="00C232DB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C29B" w14:textId="77777777" w:rsidR="00D93D31" w:rsidRDefault="00D93D31">
            <w:pPr>
              <w:suppressAutoHyphens w:val="0"/>
              <w:jc w:val="both"/>
              <w:textAlignment w:val="auto"/>
              <w:rPr>
                <w:rFonts w:ascii="BiauKai" w:eastAsia="BiauKai" w:hAnsi="BiauKai" w:cs="BiauKai"/>
              </w:rPr>
            </w:pPr>
          </w:p>
        </w:tc>
      </w:tr>
    </w:tbl>
    <w:p w14:paraId="132C6109" w14:textId="77777777" w:rsidR="00D93D31" w:rsidRDefault="00D93D31">
      <w:pPr>
        <w:pStyle w:val="a7"/>
        <w:ind w:left="1440"/>
        <w:rPr>
          <w:rFonts w:eastAsia="BiauKai" w:cs="BiauKai"/>
        </w:rPr>
      </w:pPr>
    </w:p>
    <w:tbl>
      <w:tblPr>
        <w:tblW w:w="8075" w:type="dxa"/>
        <w:tblInd w:w="14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2663"/>
        <w:gridCol w:w="2268"/>
        <w:gridCol w:w="567"/>
        <w:gridCol w:w="1701"/>
      </w:tblGrid>
      <w:tr w:rsidR="00D93D31" w14:paraId="13D4A1DB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640C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加深加廣選修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E8AA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對應題號</w:t>
            </w:r>
          </w:p>
          <w:p w14:paraId="61F7A676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（鋪底為跨冊試題）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DB80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題數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6A727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冊次統計</w:t>
            </w:r>
            <w:proofErr w:type="gramEnd"/>
          </w:p>
          <w:p w14:paraId="7AE73B23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（含跨冊題）</w:t>
            </w:r>
          </w:p>
        </w:tc>
      </w:tr>
      <w:tr w:rsidR="00D93D31" w14:paraId="1F040B08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1703" w14:textId="77777777" w:rsidR="00D93D31" w:rsidRDefault="00C232DB">
            <w:pPr>
              <w:jc w:val="center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課程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C0BA" w14:textId="77777777" w:rsidR="00D93D31" w:rsidRDefault="00C232DB">
            <w:pPr>
              <w:jc w:val="center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9C54" w14:textId="77777777" w:rsidR="00D93D31" w:rsidRDefault="00D93D31">
            <w:pPr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069F" w14:textId="77777777" w:rsidR="00D93D31" w:rsidRDefault="00D93D31">
            <w:pPr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8063C" w14:textId="77777777" w:rsidR="00D93D31" w:rsidRDefault="00D93D31">
            <w:pPr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328B6A9C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0692" w14:textId="77777777" w:rsidR="00D93D31" w:rsidRDefault="00C232DB">
            <w:pPr>
              <w:jc w:val="center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空間資訊科技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118FC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空間概念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3E75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F036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1C11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選修地理</w:t>
            </w:r>
            <w:r>
              <w:rPr>
                <w:rFonts w:ascii="BiauKai" w:eastAsia="BiauKai" w:hAnsi="BiauKai" w:cs="BiauKai"/>
              </w:rPr>
              <w:t>Ⅰ</w:t>
            </w:r>
          </w:p>
          <w:p w14:paraId="6A9D607C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</w:t>
            </w:r>
            <w:r>
              <w:rPr>
                <w:rFonts w:ascii="BiauKai" w:eastAsia="BiauKai" w:hAnsi="BiauKai" w:cs="BiauKai"/>
              </w:rPr>
              <w:t>7</w:t>
            </w:r>
            <w:r>
              <w:rPr>
                <w:rFonts w:ascii="BiauKai" w:eastAsia="BiauKai" w:hAnsi="BiauKai" w:cs="BiauKai"/>
              </w:rPr>
              <w:t>題）</w:t>
            </w:r>
          </w:p>
        </w:tc>
      </w:tr>
      <w:tr w:rsidR="00D93D31" w14:paraId="0F72E591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BC4A" w14:textId="77777777" w:rsidR="00D93D31" w:rsidRDefault="00D93D31">
            <w:pPr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1FA7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空間資訊的獲取與處理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090F" w14:textId="77777777" w:rsidR="00D93D31" w:rsidRDefault="00C232DB">
            <w:pPr>
              <w:textAlignment w:val="auto"/>
            </w:pPr>
            <w:r>
              <w:rPr>
                <w:rFonts w:ascii="BiauKai" w:eastAsia="BiauKai" w:hAnsi="BiauKai" w:cs="BiauKai"/>
                <w:shd w:val="clear" w:color="auto" w:fill="D3D3D3"/>
              </w:rPr>
              <w:t>35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518E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9648A" w14:textId="77777777" w:rsidR="00D93D31" w:rsidRDefault="00D93D31">
            <w:pPr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3F84C734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DA093" w14:textId="77777777" w:rsidR="00D93D31" w:rsidRDefault="00D93D31">
            <w:pPr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0A61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空間資訊的應用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9296A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C338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EA9F" w14:textId="77777777" w:rsidR="00D93D31" w:rsidRDefault="00D93D31">
            <w:pPr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24CC44C1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F007" w14:textId="77777777" w:rsidR="00D93D31" w:rsidRDefault="00D93D31">
            <w:pPr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2A16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地理媒體的反思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7D43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4310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9A0D8" w14:textId="77777777" w:rsidR="00D93D31" w:rsidRDefault="00D93D31">
            <w:pPr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246AEFA6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6220" w14:textId="77777777" w:rsidR="00D93D31" w:rsidRDefault="00D93D31">
            <w:pPr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F4071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空間資訊的實作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E838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9CE3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838F" w14:textId="77777777" w:rsidR="00D93D31" w:rsidRDefault="00D93D31">
            <w:pPr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0C8815E1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7FF5" w14:textId="77777777" w:rsidR="00D93D31" w:rsidRDefault="00C232DB">
            <w:pPr>
              <w:jc w:val="center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社會環境議題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ACDF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環境變遷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E32C" w14:textId="77777777" w:rsidR="00D93D31" w:rsidRDefault="00C232DB">
            <w:pPr>
              <w:textAlignment w:val="auto"/>
            </w:pPr>
            <w:r>
              <w:rPr>
                <w:rFonts w:ascii="BiauKai" w:eastAsia="BiauKai" w:hAnsi="BiauKai" w:cs="BiauKai"/>
                <w:shd w:val="clear" w:color="auto" w:fill="D3D3D3"/>
              </w:rPr>
              <w:t>5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40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4C1B6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3BD5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選修地理</w:t>
            </w:r>
            <w:r>
              <w:rPr>
                <w:rFonts w:ascii="BiauKai" w:eastAsia="BiauKai" w:hAnsi="BiauKai" w:cs="BiauKai"/>
              </w:rPr>
              <w:t>Ⅱ</w:t>
            </w:r>
          </w:p>
          <w:p w14:paraId="61BC369D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</w:t>
            </w:r>
            <w:r>
              <w:rPr>
                <w:rFonts w:ascii="BiauKai" w:eastAsia="BiauKai" w:hAnsi="BiauKai" w:cs="BiauKai"/>
              </w:rPr>
              <w:t>10</w:t>
            </w:r>
            <w:r>
              <w:rPr>
                <w:rFonts w:ascii="BiauKai" w:eastAsia="BiauKai" w:hAnsi="BiauKai" w:cs="BiauKai"/>
              </w:rPr>
              <w:t>題）</w:t>
            </w:r>
          </w:p>
        </w:tc>
      </w:tr>
      <w:tr w:rsidR="00D93D31" w14:paraId="68735B89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2158" w14:textId="77777777" w:rsidR="00D93D31" w:rsidRDefault="00D93D31">
            <w:pPr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072E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資源與能源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6439" w14:textId="77777777" w:rsidR="00D93D31" w:rsidRDefault="00C232DB">
            <w:pPr>
              <w:textAlignment w:val="auto"/>
            </w:pPr>
            <w:r>
              <w:rPr>
                <w:rFonts w:ascii="BiauKai" w:eastAsia="BiauKai" w:hAnsi="BiauKai" w:cs="BiauKai"/>
              </w:rPr>
              <w:t>6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19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20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25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29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C9DB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A6A8" w14:textId="77777777" w:rsidR="00D93D31" w:rsidRDefault="00D93D31">
            <w:pPr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2D8F6C18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952D" w14:textId="77777777" w:rsidR="00D93D31" w:rsidRDefault="00D93D31">
            <w:pPr>
              <w:jc w:val="center"/>
              <w:textAlignment w:val="auto"/>
              <w:rPr>
                <w:rFonts w:ascii="BiauKai" w:eastAsia="BiauKai" w:hAnsi="BiauKai" w:cs="BiauKai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A33D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人口與糧食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0FE01" w14:textId="77777777" w:rsidR="00D93D31" w:rsidRDefault="00C232DB">
            <w:pPr>
              <w:textAlignment w:val="auto"/>
            </w:pPr>
            <w:r>
              <w:rPr>
                <w:rFonts w:ascii="BiauKai" w:eastAsia="BiauKai" w:hAnsi="BiauKai" w:cs="BiauKai"/>
                <w:shd w:val="clear" w:color="auto" w:fill="D3D3D3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319A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4A51F" w14:textId="77777777" w:rsidR="00D93D31" w:rsidRDefault="00D93D31">
            <w:pPr>
              <w:textAlignment w:val="auto"/>
              <w:rPr>
                <w:rFonts w:ascii="BiauKai" w:eastAsia="BiauKai" w:hAnsi="BiauKai" w:cs="BiauKai"/>
              </w:rPr>
            </w:pPr>
          </w:p>
        </w:tc>
      </w:tr>
      <w:tr w:rsidR="00D93D31" w14:paraId="065A5AC8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9DFF" w14:textId="77777777" w:rsidR="00D93D31" w:rsidRDefault="00C232DB">
            <w:pPr>
              <w:jc w:val="center"/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探究實作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3234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地理的研究法</w:t>
            </w:r>
          </w:p>
          <w:p w14:paraId="3F66C464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地理方法的實踐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FF73" w14:textId="77777777" w:rsidR="00D93D31" w:rsidRDefault="00C232DB">
            <w:pPr>
              <w:textAlignment w:val="auto"/>
            </w:pPr>
            <w:r>
              <w:rPr>
                <w:rFonts w:ascii="BiauKai" w:eastAsia="BiauKai" w:hAnsi="BiauKai" w:cs="BiauKai"/>
                <w:shd w:val="clear" w:color="auto" w:fill="D3D3D3"/>
              </w:rPr>
              <w:t>40</w:t>
            </w:r>
            <w:r>
              <w:rPr>
                <w:rFonts w:ascii="BiauKai" w:eastAsia="BiauKai" w:hAnsi="BiauKai" w:cs="BiauKai"/>
              </w:rPr>
              <w:t>、</w:t>
            </w:r>
            <w:r>
              <w:rPr>
                <w:rFonts w:ascii="BiauKai" w:eastAsia="BiauKai" w:hAnsi="BiauKai" w:cs="BiauKai"/>
                <w:shd w:val="clear" w:color="auto" w:fill="D3D3D3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CD7C9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2145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選修地理</w:t>
            </w:r>
            <w:r>
              <w:rPr>
                <w:rFonts w:ascii="BiauKai" w:eastAsia="BiauKai" w:hAnsi="BiauKai" w:cs="BiauKai"/>
              </w:rPr>
              <w:t>Ⅲ</w:t>
            </w:r>
          </w:p>
          <w:p w14:paraId="6A9C3998" w14:textId="77777777" w:rsidR="00D93D31" w:rsidRDefault="00C232DB">
            <w:pPr>
              <w:textAlignment w:val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</w:t>
            </w:r>
            <w:r>
              <w:rPr>
                <w:rFonts w:ascii="BiauKai" w:eastAsia="BiauKai" w:hAnsi="BiauKai" w:cs="BiauKai"/>
              </w:rPr>
              <w:t>2</w:t>
            </w:r>
            <w:r>
              <w:rPr>
                <w:rFonts w:ascii="BiauKai" w:eastAsia="BiauKai" w:hAnsi="BiauKai" w:cs="BiauKai"/>
              </w:rPr>
              <w:t>題）</w:t>
            </w:r>
          </w:p>
        </w:tc>
      </w:tr>
    </w:tbl>
    <w:p w14:paraId="535966F9" w14:textId="77777777" w:rsidR="00D93D31" w:rsidRDefault="00C232DB">
      <w:pPr>
        <w:pStyle w:val="a7"/>
        <w:ind w:left="1440"/>
        <w:rPr>
          <w:rFonts w:eastAsia="BiauKai" w:cs="BiauKai"/>
        </w:rPr>
      </w:pPr>
      <w:r>
        <w:rPr>
          <w:rFonts w:eastAsia="BiauKai" w:cs="BiauKai"/>
        </w:rPr>
        <w:t>備註：</w:t>
      </w:r>
      <w:proofErr w:type="gramStart"/>
      <w:r>
        <w:rPr>
          <w:rFonts w:eastAsia="BiauKai" w:cs="BiauKai"/>
        </w:rPr>
        <w:t>鋪底處為跨冊試題</w:t>
      </w:r>
      <w:proofErr w:type="gramEnd"/>
      <w:r>
        <w:rPr>
          <w:rFonts w:eastAsia="BiauKai" w:cs="BiauKai"/>
        </w:rPr>
        <w:t>，共</w:t>
      </w:r>
      <w:r>
        <w:rPr>
          <w:rFonts w:eastAsia="BiauKai" w:cs="BiauKai"/>
        </w:rPr>
        <w:t>15</w:t>
      </w:r>
      <w:r>
        <w:rPr>
          <w:rFonts w:eastAsia="BiauKai" w:cs="BiauKai"/>
        </w:rPr>
        <w:t>題，約</w:t>
      </w:r>
      <w:proofErr w:type="gramStart"/>
      <w:r>
        <w:rPr>
          <w:rFonts w:eastAsia="BiauKai" w:cs="BiauKai"/>
        </w:rPr>
        <w:t>占總題數</w:t>
      </w:r>
      <w:proofErr w:type="gramEnd"/>
      <w:r>
        <w:rPr>
          <w:rFonts w:eastAsia="BiauKai" w:cs="BiauKai"/>
        </w:rPr>
        <w:t>的</w:t>
      </w:r>
      <w:r>
        <w:rPr>
          <w:rFonts w:eastAsia="BiauKai" w:cs="BiauKai"/>
        </w:rPr>
        <w:t>31.9%</w:t>
      </w:r>
      <w:r>
        <w:rPr>
          <w:rFonts w:eastAsia="BiauKai" w:cs="BiauKai"/>
        </w:rPr>
        <w:t>。</w:t>
      </w:r>
    </w:p>
    <w:p w14:paraId="27D040C4" w14:textId="77777777" w:rsidR="00D93D31" w:rsidRDefault="00D93D31">
      <w:pPr>
        <w:pStyle w:val="a7"/>
        <w:ind w:left="1440"/>
        <w:rPr>
          <w:rFonts w:eastAsia="BiauKai" w:cs="BiauKai"/>
        </w:rPr>
      </w:pPr>
    </w:p>
    <w:p w14:paraId="7B515EAA" w14:textId="77777777" w:rsidR="00D93D31" w:rsidRDefault="00C232DB">
      <w:pPr>
        <w:pStyle w:val="a7"/>
        <w:numPr>
          <w:ilvl w:val="2"/>
          <w:numId w:val="1"/>
        </w:numPr>
        <w:rPr>
          <w:rFonts w:eastAsia="BiauKai" w:cs="BiauKai"/>
        </w:rPr>
      </w:pPr>
      <w:r>
        <w:rPr>
          <w:rFonts w:eastAsia="BiauKai" w:cs="BiauKai"/>
        </w:rPr>
        <w:t>題目類型統計</w:t>
      </w:r>
    </w:p>
    <w:tbl>
      <w:tblPr>
        <w:tblW w:w="8251" w:type="dxa"/>
        <w:tblInd w:w="14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1417"/>
        <w:gridCol w:w="851"/>
        <w:gridCol w:w="5245"/>
      </w:tblGrid>
      <w:tr w:rsidR="00D93D31" w14:paraId="03D31F73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99A30" w14:textId="77777777" w:rsidR="00D93D31" w:rsidRDefault="00C232DB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類型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1C26" w14:textId="77777777" w:rsidR="00D93D31" w:rsidRDefault="00C232DB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題數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A942" w14:textId="77777777" w:rsidR="00D93D31" w:rsidRDefault="00C232DB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對應題號</w:t>
            </w:r>
          </w:p>
        </w:tc>
      </w:tr>
      <w:tr w:rsidR="00D93D31" w14:paraId="7678E9B3" w14:textId="7777777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236B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bookmarkStart w:id="0" w:name="_Hlk108946263"/>
            <w:r>
              <w:rPr>
                <w:rFonts w:ascii="BiauKai" w:eastAsia="BiauKai" w:hAnsi="BiauKai" w:cs="BiauKai"/>
                <w:sz w:val="24"/>
                <w:szCs w:val="24"/>
              </w:rPr>
              <w:t>圖表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92E4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單選題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188F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F6B8" w14:textId="77777777" w:rsidR="00D93D31" w:rsidRDefault="00C232DB">
            <w:pPr>
              <w:pStyle w:val="a8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4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7</w:t>
            </w:r>
          </w:p>
        </w:tc>
      </w:tr>
      <w:tr w:rsidR="00D93D31" w14:paraId="075A674A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77B5" w14:textId="77777777" w:rsidR="00D93D31" w:rsidRDefault="00D93D31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2204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單選</w:t>
            </w: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題組題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9CF7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7B56" w14:textId="77777777" w:rsidR="00D93D31" w:rsidRDefault="00C232DB">
            <w:pPr>
              <w:pStyle w:val="a8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9-10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15-16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17-18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23-25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30-31</w:t>
            </w:r>
          </w:p>
        </w:tc>
      </w:tr>
      <w:tr w:rsidR="00D93D31" w14:paraId="79319C68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3B94" w14:textId="77777777" w:rsidR="00D93D31" w:rsidRDefault="00D93D31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F715C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混合題或</w:t>
            </w:r>
          </w:p>
          <w:p w14:paraId="5D9CB308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非選擇題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273A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6B66F" w14:textId="77777777" w:rsidR="00D93D31" w:rsidRDefault="00C232DB">
            <w:pPr>
              <w:pStyle w:val="a8"/>
            </w:pPr>
            <w:r>
              <w:rPr>
                <w:rFonts w:ascii="BiauKai" w:eastAsia="BiauKai" w:hAnsi="BiauKai" w:cs="BiauKai"/>
                <w:sz w:val="24"/>
                <w:szCs w:val="24"/>
                <w:shd w:val="clear" w:color="auto" w:fill="D3D3D3"/>
              </w:rPr>
              <w:t>33-34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38-39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  <w:shd w:val="clear" w:color="auto" w:fill="D3D3D3"/>
              </w:rPr>
              <w:t>44-45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  <w:shd w:val="clear" w:color="auto" w:fill="D3D3D3"/>
              </w:rPr>
              <w:t>46-47</w:t>
            </w:r>
          </w:p>
        </w:tc>
      </w:tr>
      <w:tr w:rsidR="00D93D31" w14:paraId="17F62DEE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4B0C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小計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0292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7494" w14:textId="77777777" w:rsidR="00D93D31" w:rsidRDefault="00D93D31">
            <w:pPr>
              <w:pStyle w:val="a8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bookmarkEnd w:id="0"/>
      <w:tr w:rsidR="00D93D31" w14:paraId="1704419A" w14:textId="7777777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C6F8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0B2F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單選題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E3EA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59AE" w14:textId="77777777" w:rsidR="00D93D31" w:rsidRDefault="00C232DB">
            <w:pPr>
              <w:pStyle w:val="a8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1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2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3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5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6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8</w:t>
            </w:r>
          </w:p>
        </w:tc>
      </w:tr>
      <w:tr w:rsidR="00D93D31" w14:paraId="4C44D558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7F2C" w14:textId="77777777" w:rsidR="00D93D31" w:rsidRDefault="00D93D31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86BC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單選</w:t>
            </w: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題組題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CCA4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6A3E" w14:textId="77777777" w:rsidR="00D93D31" w:rsidRDefault="00C232DB">
            <w:pPr>
              <w:pStyle w:val="a8"/>
            </w:pPr>
            <w:r>
              <w:rPr>
                <w:rFonts w:ascii="BiauKai" w:eastAsia="BiauKai" w:hAnsi="BiauKai" w:cs="BiauKai"/>
                <w:sz w:val="24"/>
                <w:szCs w:val="24"/>
                <w:shd w:val="clear" w:color="auto" w:fill="D3D3D3"/>
              </w:rPr>
              <w:t>11-12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13-14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19-20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21-22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26-27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28-29</w:t>
            </w:r>
          </w:p>
        </w:tc>
      </w:tr>
      <w:tr w:rsidR="00D93D31" w14:paraId="62E967E0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5E86" w14:textId="77777777" w:rsidR="00D93D31" w:rsidRDefault="00D93D31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EE14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混合題或</w:t>
            </w:r>
          </w:p>
          <w:p w14:paraId="60996655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非選擇題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A876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B20C" w14:textId="77777777" w:rsidR="00D93D31" w:rsidRDefault="00C232DB">
            <w:pPr>
              <w:pStyle w:val="a8"/>
            </w:pPr>
            <w:r>
              <w:rPr>
                <w:rFonts w:ascii="BiauKai" w:eastAsia="BiauKai" w:hAnsi="BiauKai" w:cs="BiauKai"/>
                <w:sz w:val="24"/>
                <w:szCs w:val="24"/>
              </w:rPr>
              <w:t>32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  <w:shd w:val="clear" w:color="auto" w:fill="D3D3D3"/>
              </w:rPr>
              <w:t>35-37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  <w:shd w:val="clear" w:color="auto" w:fill="D3D3D3"/>
              </w:rPr>
              <w:t>40-42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  <w:shd w:val="clear" w:color="auto" w:fill="D3D3D3"/>
              </w:rPr>
              <w:t>43</w:t>
            </w:r>
          </w:p>
        </w:tc>
      </w:tr>
      <w:tr w:rsidR="00D93D31" w14:paraId="59C97624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DD69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小計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C13D" w14:textId="77777777" w:rsidR="00D93D31" w:rsidRDefault="00C232DB">
            <w:pPr>
              <w:pStyle w:val="a8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0E91" w14:textId="77777777" w:rsidR="00D93D31" w:rsidRDefault="00D93D31">
            <w:pPr>
              <w:pStyle w:val="a8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</w:tbl>
    <w:p w14:paraId="20C61607" w14:textId="77777777" w:rsidR="00D93D31" w:rsidRDefault="00C232DB">
      <w:pPr>
        <w:pStyle w:val="a8"/>
        <w:ind w:left="1416"/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t>備註：</w:t>
      </w:r>
      <w:proofErr w:type="gramStart"/>
      <w:r>
        <w:rPr>
          <w:rFonts w:ascii="BiauKai" w:eastAsia="BiauKai" w:hAnsi="BiauKai" w:cs="BiauKai"/>
          <w:sz w:val="24"/>
          <w:szCs w:val="24"/>
        </w:rPr>
        <w:t>鋪底處為題</w:t>
      </w:r>
      <w:proofErr w:type="gramEnd"/>
      <w:r>
        <w:rPr>
          <w:rFonts w:ascii="BiauKai" w:eastAsia="BiauKai" w:hAnsi="BiauKai" w:cs="BiauKai"/>
          <w:sz w:val="24"/>
          <w:szCs w:val="24"/>
        </w:rPr>
        <w:t>幹</w:t>
      </w:r>
      <w:r>
        <w:rPr>
          <w:rFonts w:ascii="BiauKai" w:eastAsia="BiauKai" w:hAnsi="BiauKai" w:cs="BiauKai"/>
          <w:sz w:val="24"/>
          <w:szCs w:val="24"/>
        </w:rPr>
        <w:t>150</w:t>
      </w:r>
      <w:r>
        <w:rPr>
          <w:rFonts w:ascii="BiauKai" w:eastAsia="BiauKai" w:hAnsi="BiauKai" w:cs="BiauKai"/>
          <w:sz w:val="24"/>
          <w:szCs w:val="24"/>
        </w:rPr>
        <w:t>字以上，共計</w:t>
      </w:r>
      <w:r>
        <w:rPr>
          <w:rFonts w:ascii="BiauKai" w:eastAsia="BiauKai" w:hAnsi="BiauKai" w:cs="BiauKai"/>
          <w:sz w:val="24"/>
          <w:szCs w:val="24"/>
        </w:rPr>
        <w:t>15</w:t>
      </w:r>
      <w:r>
        <w:rPr>
          <w:rFonts w:ascii="BiauKai" w:eastAsia="BiauKai" w:hAnsi="BiauKai" w:cs="BiauKai"/>
          <w:sz w:val="24"/>
          <w:szCs w:val="24"/>
        </w:rPr>
        <w:t>題，主要集中於混合題或非選擇題。</w:t>
      </w:r>
    </w:p>
    <w:p w14:paraId="6A47C0F0" w14:textId="77777777" w:rsidR="00D93D31" w:rsidRDefault="00D93D31">
      <w:pPr>
        <w:rPr>
          <w:rFonts w:eastAsia="BiauKai" w:cs="BiauKai"/>
        </w:rPr>
      </w:pPr>
    </w:p>
    <w:p w14:paraId="5DC1B271" w14:textId="77777777" w:rsidR="00D93D31" w:rsidRDefault="00C232DB">
      <w:pPr>
        <w:pStyle w:val="a7"/>
        <w:numPr>
          <w:ilvl w:val="2"/>
          <w:numId w:val="1"/>
        </w:numPr>
        <w:rPr>
          <w:rFonts w:eastAsia="BiauKai" w:cs="BiauKai"/>
        </w:rPr>
      </w:pPr>
      <w:r>
        <w:rPr>
          <w:rFonts w:eastAsia="BiauKai" w:cs="BiauKai"/>
        </w:rPr>
        <w:t>未來命題趨勢</w:t>
      </w:r>
    </w:p>
    <w:p w14:paraId="6AE79188" w14:textId="77777777" w:rsidR="00D93D31" w:rsidRDefault="00C232DB">
      <w:pPr>
        <w:pStyle w:val="a7"/>
        <w:numPr>
          <w:ilvl w:val="3"/>
          <w:numId w:val="1"/>
        </w:numPr>
        <w:rPr>
          <w:rFonts w:eastAsia="BiauKai" w:cs="BiauKai"/>
        </w:rPr>
      </w:pPr>
      <w:r>
        <w:rPr>
          <w:rFonts w:eastAsia="BiauKai" w:cs="BiauKai"/>
        </w:rPr>
        <w:t>地理系統中，以地形、氣候、人口為命題大宗</w:t>
      </w:r>
    </w:p>
    <w:p w14:paraId="50C7119B" w14:textId="77777777" w:rsidR="00D93D31" w:rsidRDefault="00C232DB">
      <w:pPr>
        <w:pStyle w:val="a7"/>
        <w:numPr>
          <w:ilvl w:val="3"/>
          <w:numId w:val="1"/>
        </w:numPr>
        <w:rPr>
          <w:rFonts w:eastAsia="BiauKai" w:cs="BiauKai"/>
        </w:rPr>
      </w:pPr>
      <w:r>
        <w:rPr>
          <w:rFonts w:eastAsia="BiauKai" w:cs="BiauKai"/>
        </w:rPr>
        <w:t>地理技術中，地圖的實作題目增加</w:t>
      </w:r>
    </w:p>
    <w:p w14:paraId="7FFB433E" w14:textId="77777777" w:rsidR="00D93D31" w:rsidRDefault="00C232DB">
      <w:pPr>
        <w:pStyle w:val="a7"/>
        <w:numPr>
          <w:ilvl w:val="3"/>
          <w:numId w:val="1"/>
        </w:numPr>
        <w:rPr>
          <w:rFonts w:eastAsia="BiauKai" w:cs="BiauKai"/>
        </w:rPr>
      </w:pPr>
      <w:r>
        <w:rPr>
          <w:rFonts w:eastAsia="BiauKai" w:cs="BiauKai"/>
        </w:rPr>
        <w:lastRenderedPageBreak/>
        <w:t>地理視野中，掌握生活情境，聚焦臺灣</w:t>
      </w:r>
      <w:r>
        <w:rPr>
          <w:rFonts w:eastAsia="BiauKai" w:cs="BiauKai"/>
        </w:rPr>
        <w:t xml:space="preserve"> </w:t>
      </w:r>
    </w:p>
    <w:p w14:paraId="654F9CDA" w14:textId="77777777" w:rsidR="00D93D31" w:rsidRDefault="00C232DB">
      <w:pPr>
        <w:pStyle w:val="a7"/>
        <w:numPr>
          <w:ilvl w:val="3"/>
          <w:numId w:val="1"/>
        </w:numPr>
        <w:rPr>
          <w:rFonts w:eastAsia="BiauKai" w:cs="BiauKai"/>
        </w:rPr>
      </w:pPr>
      <w:r>
        <w:rPr>
          <w:rFonts w:eastAsia="BiauKai" w:cs="BiauKai"/>
        </w:rPr>
        <w:t>選修地理中，空間資訊科技及能源議題比重高</w:t>
      </w:r>
    </w:p>
    <w:p w14:paraId="3A4156CD" w14:textId="77777777" w:rsidR="00D93D31" w:rsidRDefault="00C232DB">
      <w:pPr>
        <w:ind w:left="960"/>
        <w:rPr>
          <w:rFonts w:eastAsia="BiauKai" w:cs="BiauKai"/>
        </w:rPr>
      </w:pPr>
      <w:r>
        <w:rPr>
          <w:rFonts w:eastAsia="BiauKai" w:cs="BiauKai"/>
        </w:rPr>
        <w:t>因此建議學生準備方向與建議：</w:t>
      </w:r>
    </w:p>
    <w:p w14:paraId="77ABB6C2" w14:textId="77777777" w:rsidR="00D93D31" w:rsidRDefault="00C232DB">
      <w:pPr>
        <w:pStyle w:val="a7"/>
        <w:numPr>
          <w:ilvl w:val="3"/>
          <w:numId w:val="2"/>
        </w:numPr>
        <w:rPr>
          <w:rFonts w:eastAsia="BiauKai" w:cs="BiauKai"/>
        </w:rPr>
      </w:pPr>
      <w:r>
        <w:rPr>
          <w:rFonts w:eastAsia="BiauKai" w:cs="BiauKai"/>
        </w:rPr>
        <w:t>精熟課本基礎概念，反覆練習考古題增加熟悉度</w:t>
      </w:r>
    </w:p>
    <w:p w14:paraId="118F2AD6" w14:textId="77777777" w:rsidR="00D93D31" w:rsidRDefault="00C232DB">
      <w:pPr>
        <w:pStyle w:val="a7"/>
        <w:numPr>
          <w:ilvl w:val="3"/>
          <w:numId w:val="2"/>
        </w:numPr>
        <w:rPr>
          <w:rFonts w:eastAsia="BiauKai" w:cs="BiauKai"/>
        </w:rPr>
      </w:pPr>
      <w:r>
        <w:rPr>
          <w:rFonts w:eastAsia="BiauKai" w:cs="BiauKai"/>
        </w:rPr>
        <w:t>多元題型為得分關鍵，應加強圖表判讀與繪製能力</w:t>
      </w:r>
    </w:p>
    <w:p w14:paraId="3C6B1F0C" w14:textId="77777777" w:rsidR="00D93D31" w:rsidRDefault="00D93D31">
      <w:pPr>
        <w:rPr>
          <w:rFonts w:eastAsia="BiauKai" w:cs="BiauKai"/>
        </w:rPr>
      </w:pPr>
    </w:p>
    <w:p w14:paraId="7492D7E3" w14:textId="77777777" w:rsidR="00D93D31" w:rsidRDefault="00C232DB">
      <w:pPr>
        <w:pStyle w:val="a7"/>
        <w:numPr>
          <w:ilvl w:val="2"/>
          <w:numId w:val="1"/>
        </w:numPr>
        <w:rPr>
          <w:rFonts w:eastAsia="BiauKai" w:cs="BiauKai"/>
        </w:rPr>
      </w:pPr>
      <w:r>
        <w:rPr>
          <w:rFonts w:eastAsia="BiauKai" w:cs="BiauKai"/>
        </w:rPr>
        <w:t>本校學生得分情形</w:t>
      </w:r>
    </w:p>
    <w:tbl>
      <w:tblPr>
        <w:tblW w:w="91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256"/>
        <w:gridCol w:w="716"/>
        <w:gridCol w:w="880"/>
        <w:gridCol w:w="880"/>
        <w:gridCol w:w="676"/>
        <w:gridCol w:w="615"/>
        <w:gridCol w:w="615"/>
        <w:gridCol w:w="615"/>
        <w:gridCol w:w="615"/>
        <w:gridCol w:w="615"/>
      </w:tblGrid>
      <w:tr w:rsidR="00D93D31" w14:paraId="1F0AFC5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711913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題號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BC03F" w14:textId="77777777" w:rsidR="00D93D31" w:rsidRDefault="00C232DB">
            <w:pPr>
              <w:widowControl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題目概念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B22A2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配分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C49FC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社會組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F3E09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自然組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BC8EB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總計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7BD8F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4</w:t>
            </w:r>
            <w:r>
              <w:rPr>
                <w:rFonts w:ascii="BiauKai" w:eastAsia="BiauKai" w:hAnsi="BiauKai" w:cs="BiauKai"/>
                <w:color w:val="000000"/>
                <w:kern w:val="0"/>
              </w:rPr>
              <w:t>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FD6CA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3</w:t>
            </w:r>
            <w:r>
              <w:rPr>
                <w:rFonts w:ascii="BiauKai" w:eastAsia="BiauKai" w:hAnsi="BiauKai" w:cs="BiauKai"/>
                <w:color w:val="000000"/>
                <w:kern w:val="0"/>
              </w:rPr>
              <w:t>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FD3ED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2</w:t>
            </w:r>
            <w:r>
              <w:rPr>
                <w:rFonts w:ascii="BiauKai" w:eastAsia="BiauKai" w:hAnsi="BiauKai" w:cs="BiauKai"/>
                <w:color w:val="000000"/>
                <w:kern w:val="0"/>
              </w:rPr>
              <w:t>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2356B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</w:t>
            </w:r>
            <w:r>
              <w:rPr>
                <w:rFonts w:ascii="BiauKai" w:eastAsia="BiauKai" w:hAnsi="BiauKai" w:cs="BiauKai"/>
                <w:color w:val="000000"/>
                <w:kern w:val="0"/>
              </w:rPr>
              <w:t>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80956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0</w:t>
            </w:r>
            <w:r>
              <w:rPr>
                <w:rFonts w:ascii="BiauKai" w:eastAsia="BiauKai" w:hAnsi="BiauKai" w:cs="BiauKai"/>
                <w:color w:val="000000"/>
                <w:kern w:val="0"/>
              </w:rPr>
              <w:t>分</w:t>
            </w:r>
          </w:p>
        </w:tc>
      </w:tr>
      <w:tr w:rsidR="00D93D31" w14:paraId="50DEC4B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E5B43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32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FD6C9" w14:textId="77777777" w:rsidR="00D93D31" w:rsidRDefault="00C232DB">
            <w:pPr>
              <w:widowControl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山脈</w:t>
            </w:r>
            <w:proofErr w:type="gramStart"/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勾選簡答</w:t>
            </w:r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F8E66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6AD6E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1.69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82EA7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1.14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28067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1.53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4D10D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4AD46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83031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75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6DB8DD" w14:textId="77777777" w:rsidR="00D93D31" w:rsidRDefault="00C232DB">
            <w:pPr>
              <w:widowControl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9FA2A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23</w:t>
            </w:r>
          </w:p>
        </w:tc>
      </w:tr>
      <w:tr w:rsidR="00D93D31" w14:paraId="35C4B1B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EA2AB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33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324FB" w14:textId="77777777" w:rsidR="00D93D31" w:rsidRDefault="00C232DB">
            <w:pPr>
              <w:widowControl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區域發展配對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E8720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2BD93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2.83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FA046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2.79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4583F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2.82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7A5948" w14:textId="77777777" w:rsidR="00D93D31" w:rsidRDefault="00C232DB">
            <w:pPr>
              <w:widowControl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FE450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92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6C400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A266B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09870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6</w:t>
            </w:r>
          </w:p>
        </w:tc>
      </w:tr>
      <w:tr w:rsidR="00D93D31" w14:paraId="5C0AF14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1A532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37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B5D75" w14:textId="77777777" w:rsidR="00D93D31" w:rsidRDefault="00C232DB">
            <w:pPr>
              <w:widowControl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對抗性地圖擷取文字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D39BB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C87CF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1.49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2F7F9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0.79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FFB3F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1.29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6A064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3E396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EC15D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63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ECFEC1" w14:textId="77777777" w:rsidR="00D93D31" w:rsidRDefault="00C232DB">
            <w:pPr>
              <w:widowControl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5F028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35</w:t>
            </w:r>
          </w:p>
        </w:tc>
      </w:tr>
      <w:tr w:rsidR="00D93D31" w14:paraId="12A49EE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7A985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39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F1840" w14:textId="77777777" w:rsidR="00D93D31" w:rsidRDefault="00C232DB">
            <w:pPr>
              <w:widowControl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地圖要素簡答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22D49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021C9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1.94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CF4D0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1.86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88C67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1.92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F3824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98622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BA404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94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1FE2E0" w14:textId="77777777" w:rsidR="00D93D31" w:rsidRDefault="00C232DB">
            <w:pPr>
              <w:widowControl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F98C6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4</w:t>
            </w:r>
          </w:p>
        </w:tc>
      </w:tr>
      <w:tr w:rsidR="00D93D31" w14:paraId="2282530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0B585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42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0929A" w14:textId="77777777" w:rsidR="00D93D31" w:rsidRDefault="00C232DB">
            <w:pPr>
              <w:widowControl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永續發展擷取文字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4C4E9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2E382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2.7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EA2EF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2.46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D60D9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2.63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493D3F" w14:textId="77777777" w:rsidR="00D93D31" w:rsidRDefault="00C232DB">
            <w:pPr>
              <w:widowControl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F809D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86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5E200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BE11B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7B11C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12</w:t>
            </w:r>
          </w:p>
        </w:tc>
      </w:tr>
      <w:tr w:rsidR="00D93D31" w14:paraId="003BE9F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7A41B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44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F8FFA" w14:textId="77777777" w:rsidR="00D93D31" w:rsidRDefault="00C232DB">
            <w:pPr>
              <w:widowControl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TM2</w:t>
            </w:r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座標製圖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E34083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EC180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1.84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21229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1.57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6D63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1.77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4352B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8BA65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36D42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85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38280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2365A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10</w:t>
            </w:r>
          </w:p>
        </w:tc>
      </w:tr>
      <w:tr w:rsidR="00D93D31" w14:paraId="4DDB438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BAFAE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45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F5EDC" w14:textId="77777777" w:rsidR="00D93D31" w:rsidRDefault="00C232DB">
            <w:pPr>
              <w:widowControl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商品圈商</w:t>
            </w:r>
            <w:proofErr w:type="gramStart"/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閾</w:t>
            </w:r>
            <w:proofErr w:type="gramEnd"/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繪圖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6EC0D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AA1BC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3.63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BA288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2.79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71159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3.39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16A49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78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573C05" w14:textId="77777777" w:rsidR="00D93D31" w:rsidRDefault="00C232DB">
            <w:pPr>
              <w:widowControl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6934A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6D40F1" w14:textId="77777777" w:rsidR="00D93D31" w:rsidRDefault="00C232DB">
            <w:pPr>
              <w:widowControl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14D32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10</w:t>
            </w:r>
          </w:p>
        </w:tc>
      </w:tr>
      <w:tr w:rsidR="00D93D31" w14:paraId="5E0A643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9FC50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46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16F57" w14:textId="77777777" w:rsidR="00D93D31" w:rsidRDefault="00C232DB">
            <w:pPr>
              <w:widowControl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proofErr w:type="gramStart"/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潮間帶繪圖</w:t>
            </w:r>
            <w:proofErr w:type="gramEnd"/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93433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448F6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1.74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00DA9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1.68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8F5D1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1.72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0B4291" w14:textId="77777777" w:rsidR="00D93D31" w:rsidRDefault="00C232DB">
            <w:pPr>
              <w:widowControl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5A73E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55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DC4F3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A96670" w14:textId="77777777" w:rsidR="00D93D31" w:rsidRDefault="00C232DB">
            <w:pPr>
              <w:widowControl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B8718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41</w:t>
            </w:r>
          </w:p>
        </w:tc>
      </w:tr>
      <w:tr w:rsidR="00D93D31" w14:paraId="1932813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41455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47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CE61B" w14:textId="77777777" w:rsidR="00D93D31" w:rsidRDefault="00C232DB">
            <w:pPr>
              <w:widowControl/>
              <w:rPr>
                <w:rFonts w:ascii="BiauKai" w:eastAsia="BiauKai" w:hAnsi="BiauKai" w:cs="BiauKai"/>
                <w:bCs/>
                <w:color w:val="000000"/>
                <w:kern w:val="0"/>
              </w:rPr>
            </w:pPr>
            <w:proofErr w:type="gramStart"/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潮間帶變化</w:t>
            </w:r>
            <w:proofErr w:type="gramEnd"/>
            <w:r>
              <w:rPr>
                <w:rFonts w:ascii="BiauKai" w:eastAsia="BiauKai" w:hAnsi="BiauKai" w:cs="BiauKai"/>
                <w:bCs/>
                <w:color w:val="000000"/>
                <w:kern w:val="0"/>
              </w:rPr>
              <w:t>原因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482DC" w14:textId="77777777" w:rsidR="00D93D31" w:rsidRDefault="00C232DB">
            <w:pPr>
              <w:widowControl/>
              <w:jc w:val="center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CFEB9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1.01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4E004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0.86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2C702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0.97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1594B20" w14:textId="77777777" w:rsidR="00D93D31" w:rsidRDefault="00C232DB">
            <w:pPr>
              <w:widowControl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3FBB1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FB92CF" w14:textId="77777777" w:rsidR="00D93D31" w:rsidRDefault="00C232DB">
            <w:pPr>
              <w:widowControl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C0369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86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BC8C8" w14:textId="77777777" w:rsidR="00D93D31" w:rsidRDefault="00C232DB">
            <w:pPr>
              <w:widowControl/>
              <w:jc w:val="right"/>
              <w:rPr>
                <w:rFonts w:ascii="BiauKai" w:eastAsia="BiauKai" w:hAnsi="BiauKai" w:cs="BiauKai"/>
                <w:color w:val="000000"/>
                <w:kern w:val="0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</w:rPr>
              <w:t>9</w:t>
            </w:r>
          </w:p>
        </w:tc>
      </w:tr>
    </w:tbl>
    <w:p w14:paraId="4194E02B" w14:textId="77777777" w:rsidR="00D93D31" w:rsidRDefault="00C232DB">
      <w:pPr>
        <w:pStyle w:val="a7"/>
        <w:ind w:left="960" w:firstLine="480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由上可知，未來教師與學生在準備應考時，需加強繪圖與原因說明的練習。</w:t>
      </w:r>
      <w:proofErr w:type="gramStart"/>
      <w:r>
        <w:rPr>
          <w:rFonts w:ascii="BiauKai" w:eastAsia="BiauKai" w:hAnsi="BiauKai" w:cs="BiauKai"/>
        </w:rPr>
        <w:t>此類題型</w:t>
      </w:r>
      <w:proofErr w:type="gramEnd"/>
      <w:r>
        <w:rPr>
          <w:rFonts w:ascii="BiauKai" w:eastAsia="BiauKai" w:hAnsi="BiauKai" w:cs="BiauKai"/>
        </w:rPr>
        <w:t>將在校內段考時，加強學生練習的機會。</w:t>
      </w:r>
    </w:p>
    <w:p w14:paraId="0768B7C1" w14:textId="77777777" w:rsidR="00D93D31" w:rsidRDefault="00D93D31">
      <w:pPr>
        <w:pStyle w:val="a7"/>
        <w:ind w:left="960"/>
        <w:rPr>
          <w:rFonts w:ascii="Courier New" w:eastAsia="Courier New" w:hAnsi="Courier New" w:cs="Courier New"/>
        </w:rPr>
      </w:pPr>
    </w:p>
    <w:p w14:paraId="575E0A54" w14:textId="77777777" w:rsidR="00D93D31" w:rsidRDefault="00C232DB">
      <w:pPr>
        <w:pStyle w:val="a7"/>
        <w:numPr>
          <w:ilvl w:val="0"/>
          <w:numId w:val="3"/>
        </w:numPr>
        <w:rPr>
          <w:rFonts w:eastAsia="BiauKai" w:cs="BiauKai"/>
        </w:rPr>
      </w:pPr>
      <w:r>
        <w:rPr>
          <w:rFonts w:eastAsia="BiauKai" w:cs="BiauKai"/>
        </w:rPr>
        <w:t>歷史科測驗分析</w:t>
      </w:r>
    </w:p>
    <w:p w14:paraId="4DBF2097" w14:textId="77777777" w:rsidR="00D93D31" w:rsidRDefault="00C232DB">
      <w:pPr>
        <w:pStyle w:val="a7"/>
        <w:numPr>
          <w:ilvl w:val="2"/>
          <w:numId w:val="4"/>
        </w:numPr>
        <w:rPr>
          <w:rFonts w:eastAsia="BiauKai" w:cs="BiauKai"/>
        </w:rPr>
      </w:pPr>
      <w:r>
        <w:rPr>
          <w:rFonts w:eastAsia="BiauKai" w:cs="BiauKai"/>
        </w:rPr>
        <w:t>今年考題偏重必修課程，</w:t>
      </w:r>
      <w:proofErr w:type="gramStart"/>
      <w:r>
        <w:rPr>
          <w:rFonts w:eastAsia="BiauKai" w:cs="BiauKai"/>
        </w:rPr>
        <w:t>尤以東亞史為</w:t>
      </w:r>
      <w:proofErr w:type="gramEnd"/>
      <w:r>
        <w:rPr>
          <w:rFonts w:eastAsia="BiauKai" w:cs="BiauKai"/>
        </w:rPr>
        <w:t>多，結合舊題型與知識點多，圖表判</w:t>
      </w:r>
      <w:proofErr w:type="gramStart"/>
      <w:r>
        <w:rPr>
          <w:rFonts w:eastAsia="BiauKai" w:cs="BiauKai"/>
        </w:rPr>
        <w:t>讀題少</w:t>
      </w:r>
      <w:proofErr w:type="gramEnd"/>
      <w:r>
        <w:rPr>
          <w:rFonts w:eastAsia="BiauKai" w:cs="BiauKai"/>
        </w:rPr>
        <w:t>，</w:t>
      </w:r>
      <w:proofErr w:type="gramStart"/>
      <w:r>
        <w:rPr>
          <w:rFonts w:eastAsia="BiauKai" w:cs="BiauKai"/>
        </w:rPr>
        <w:t>中間偏易</w:t>
      </w:r>
      <w:proofErr w:type="gramEnd"/>
      <w:r>
        <w:rPr>
          <w:rFonts w:eastAsia="BiauKai" w:cs="BiauKai"/>
        </w:rPr>
        <w:t>，高分群鑑別度低。</w:t>
      </w:r>
    </w:p>
    <w:p w14:paraId="38522629" w14:textId="77777777" w:rsidR="00D93D31" w:rsidRDefault="00C232DB">
      <w:pPr>
        <w:pStyle w:val="a7"/>
        <w:numPr>
          <w:ilvl w:val="2"/>
          <w:numId w:val="4"/>
        </w:numPr>
        <w:rPr>
          <w:rFonts w:eastAsia="BiauKai" w:cs="BiauKai"/>
        </w:rPr>
      </w:pPr>
      <w:r>
        <w:rPr>
          <w:rFonts w:eastAsia="BiauKai" w:cs="BiauKai"/>
        </w:rPr>
        <w:t>整體</w:t>
      </w:r>
      <w:proofErr w:type="gramStart"/>
      <w:r>
        <w:rPr>
          <w:rFonts w:eastAsia="BiauKai" w:cs="BiauKai"/>
        </w:rPr>
        <w:t>中偏易</w:t>
      </w:r>
      <w:proofErr w:type="gramEnd"/>
      <w:r>
        <w:rPr>
          <w:rFonts w:eastAsia="BiauKai" w:cs="BiauKai"/>
        </w:rPr>
        <w:t>，選項</w:t>
      </w:r>
      <w:proofErr w:type="gramStart"/>
      <w:r>
        <w:rPr>
          <w:rFonts w:eastAsia="BiauKai" w:cs="BiauKai"/>
        </w:rPr>
        <w:t>誘答力</w:t>
      </w:r>
      <w:proofErr w:type="gramEnd"/>
      <w:r>
        <w:rPr>
          <w:rFonts w:eastAsia="BiauKai" w:cs="BiauKai"/>
        </w:rPr>
        <w:t>較低，少有跨科題，對熟讀歷屆考題的學生有利，而部分題目具探究與實作精神，但整體而言知識點與時序記憶的要求仍高</w:t>
      </w:r>
    </w:p>
    <w:p w14:paraId="428EBC8D" w14:textId="77777777" w:rsidR="00D93D31" w:rsidRDefault="00C232DB">
      <w:pPr>
        <w:pStyle w:val="a7"/>
        <w:numPr>
          <w:ilvl w:val="2"/>
          <w:numId w:val="4"/>
        </w:numPr>
        <w:rPr>
          <w:rFonts w:eastAsia="BiauKai" w:cs="BiauKai"/>
        </w:rPr>
      </w:pPr>
      <w:r>
        <w:rPr>
          <w:rFonts w:eastAsia="BiauKai" w:cs="BiauKai"/>
        </w:rPr>
        <w:t>今年歷史試題以測驗學生閱讀理解分析史料的能力為主，不少題目需要融入歷史探究與實作方法，並根據史料做出正確的判讀，且在表達的時候需要依據題意，並依據邏輯推理與歷史因果脈絡，以及注意到不同</w:t>
      </w:r>
      <w:proofErr w:type="gramStart"/>
      <w:r>
        <w:rPr>
          <w:rFonts w:eastAsia="BiauKai" w:cs="BiauKai"/>
        </w:rPr>
        <w:t>作者間的立場</w:t>
      </w:r>
      <w:proofErr w:type="gramEnd"/>
      <w:r>
        <w:rPr>
          <w:rFonts w:eastAsia="BiauKai" w:cs="BiauKai"/>
        </w:rPr>
        <w:t>，最後寫出完整的句子，才能正確作答。</w:t>
      </w:r>
    </w:p>
    <w:p w14:paraId="78E435E6" w14:textId="77777777" w:rsidR="00D93D31" w:rsidRDefault="00C232DB">
      <w:pPr>
        <w:pStyle w:val="a7"/>
        <w:numPr>
          <w:ilvl w:val="2"/>
          <w:numId w:val="4"/>
        </w:numPr>
        <w:rPr>
          <w:rFonts w:eastAsia="BiauKai" w:cs="BiauKai"/>
        </w:rPr>
      </w:pPr>
      <w:r>
        <w:rPr>
          <w:rFonts w:eastAsia="BiauKai" w:cs="BiauKai"/>
        </w:rPr>
        <w:t>混合題第</w:t>
      </w:r>
      <w:r>
        <w:rPr>
          <w:rFonts w:eastAsia="BiauKai" w:cs="BiauKai"/>
        </w:rPr>
        <w:t>44</w:t>
      </w:r>
      <w:r>
        <w:rPr>
          <w:rFonts w:eastAsia="BiauKai" w:cs="BiauKai"/>
        </w:rPr>
        <w:t>到</w:t>
      </w:r>
      <w:r>
        <w:rPr>
          <w:rFonts w:eastAsia="BiauKai" w:cs="BiauKai"/>
        </w:rPr>
        <w:t>46</w:t>
      </w:r>
      <w:proofErr w:type="gramStart"/>
      <w:r>
        <w:rPr>
          <w:rFonts w:eastAsia="BiauKai" w:cs="BiauKai"/>
        </w:rPr>
        <w:t>題考</w:t>
      </w:r>
      <w:r>
        <w:rPr>
          <w:rFonts w:eastAsia="BiauKai" w:cs="BiauKai"/>
        </w:rPr>
        <w:t>1962</w:t>
      </w:r>
      <w:r>
        <w:rPr>
          <w:rFonts w:eastAsia="BiauKai" w:cs="BiauKai"/>
        </w:rPr>
        <w:t>年</w:t>
      </w:r>
      <w:proofErr w:type="gramEnd"/>
      <w:r>
        <w:rPr>
          <w:rFonts w:eastAsia="BiauKai" w:cs="BiauKai"/>
        </w:rPr>
        <w:t>的古巴飛彈危機，與近日中國大陸和古巴討論軍事合作的國際新聞扣合。</w:t>
      </w:r>
    </w:p>
    <w:p w14:paraId="65F4C019" w14:textId="77777777" w:rsidR="00D93D31" w:rsidRDefault="00D93D31">
      <w:pPr>
        <w:ind w:left="960"/>
        <w:rPr>
          <w:rFonts w:eastAsia="BiauKai" w:cs="BiauKai"/>
        </w:rPr>
      </w:pPr>
    </w:p>
    <w:p w14:paraId="797A6F8C" w14:textId="77777777" w:rsidR="00D93D31" w:rsidRDefault="00C232DB">
      <w:pPr>
        <w:pStyle w:val="a7"/>
        <w:numPr>
          <w:ilvl w:val="1"/>
          <w:numId w:val="2"/>
        </w:numPr>
        <w:rPr>
          <w:rFonts w:eastAsia="BiauKai" w:cs="BiauKai"/>
        </w:rPr>
      </w:pPr>
      <w:r>
        <w:rPr>
          <w:rFonts w:eastAsia="BiauKai" w:cs="BiauKai"/>
        </w:rPr>
        <w:t>公民科測驗分析</w:t>
      </w:r>
    </w:p>
    <w:p w14:paraId="69164059" w14:textId="77777777" w:rsidR="00D93D31" w:rsidRDefault="00C232DB">
      <w:pPr>
        <w:pStyle w:val="a7"/>
        <w:numPr>
          <w:ilvl w:val="2"/>
          <w:numId w:val="2"/>
        </w:numPr>
        <w:rPr>
          <w:rFonts w:eastAsia="BiauKai" w:cs="BiauKai"/>
        </w:rPr>
      </w:pPr>
      <w:r>
        <w:rPr>
          <w:rFonts w:eastAsia="BiauKai" w:cs="BiauKai"/>
        </w:rPr>
        <w:t>試題難易度</w:t>
      </w:r>
      <w:proofErr w:type="gramStart"/>
      <w:r>
        <w:rPr>
          <w:rFonts w:eastAsia="BiauKai" w:cs="BiauKai"/>
        </w:rPr>
        <w:t>中間偏難</w:t>
      </w:r>
      <w:proofErr w:type="gramEnd"/>
      <w:r>
        <w:rPr>
          <w:rFonts w:eastAsia="BiauKai" w:cs="BiauKai"/>
        </w:rPr>
        <w:t>，題目著重閱讀理解及推理分析，</w:t>
      </w:r>
      <w:proofErr w:type="gramStart"/>
      <w:r>
        <w:rPr>
          <w:rFonts w:eastAsia="BiauKai" w:cs="BiauKai"/>
        </w:rPr>
        <w:t>較少純知識</w:t>
      </w:r>
      <w:proofErr w:type="gramEnd"/>
      <w:r>
        <w:rPr>
          <w:rFonts w:eastAsia="BiauKai" w:cs="BiauKai"/>
        </w:rPr>
        <w:t>記憶方面的題目。</w:t>
      </w:r>
      <w:r>
        <w:rPr>
          <w:rFonts w:eastAsia="BiauKai" w:cs="BiauKai"/>
        </w:rPr>
        <w:t xml:space="preserve"> </w:t>
      </w:r>
    </w:p>
    <w:p w14:paraId="15AF8527" w14:textId="77777777" w:rsidR="00D93D31" w:rsidRDefault="00C232DB">
      <w:pPr>
        <w:pStyle w:val="a7"/>
        <w:numPr>
          <w:ilvl w:val="2"/>
          <w:numId w:val="2"/>
        </w:numPr>
        <w:rPr>
          <w:rFonts w:eastAsia="BiauKai" w:cs="BiauKai"/>
        </w:rPr>
      </w:pPr>
      <w:r>
        <w:rPr>
          <w:rFonts w:eastAsia="BiauKai" w:cs="BiauKai"/>
        </w:rPr>
        <w:t>首次出現非選擇題以三區塊問答</w:t>
      </w:r>
      <w:r>
        <w:rPr>
          <w:rFonts w:eastAsia="BiauKai" w:cs="BiauKai"/>
        </w:rPr>
        <w:t>(</w:t>
      </w:r>
      <w:r>
        <w:rPr>
          <w:rFonts w:eastAsia="BiauKai" w:cs="BiauKai"/>
        </w:rPr>
        <w:t>第</w:t>
      </w:r>
      <w:r>
        <w:rPr>
          <w:rFonts w:eastAsia="BiauKai" w:cs="BiauKai"/>
        </w:rPr>
        <w:t>39</w:t>
      </w:r>
      <w:r>
        <w:rPr>
          <w:rFonts w:eastAsia="BiauKai" w:cs="BiauKai"/>
        </w:rPr>
        <w:t>、</w:t>
      </w:r>
      <w:r>
        <w:rPr>
          <w:rFonts w:eastAsia="BiauKai" w:cs="BiauKai"/>
        </w:rPr>
        <w:t>43</w:t>
      </w:r>
      <w:r>
        <w:rPr>
          <w:rFonts w:eastAsia="BiauKai" w:cs="BiauKai"/>
        </w:rPr>
        <w:t>題</w:t>
      </w:r>
      <w:r>
        <w:rPr>
          <w:rFonts w:eastAsia="BiauKai" w:cs="BiauKai"/>
        </w:rPr>
        <w:t>)</w:t>
      </w:r>
      <w:r>
        <w:rPr>
          <w:rFonts w:eastAsia="BiauKai" w:cs="BiauKai"/>
        </w:rPr>
        <w:t>，符應探究與實</w:t>
      </w:r>
      <w:proofErr w:type="gramStart"/>
      <w:r>
        <w:rPr>
          <w:rFonts w:eastAsia="BiauKai" w:cs="BiauKai"/>
        </w:rPr>
        <w:t>作課綱之</w:t>
      </w:r>
      <w:proofErr w:type="gramEnd"/>
      <w:r>
        <w:rPr>
          <w:rFonts w:eastAsia="BiauKai" w:cs="BiauKai"/>
        </w:rPr>
        <w:t>要點。</w:t>
      </w:r>
      <w:proofErr w:type="gramStart"/>
      <w:r>
        <w:rPr>
          <w:rFonts w:eastAsia="BiauKai" w:cs="BiauKai"/>
        </w:rPr>
        <w:t>然作答較</w:t>
      </w:r>
      <w:proofErr w:type="gramEnd"/>
      <w:r>
        <w:rPr>
          <w:rFonts w:eastAsia="BiauKai" w:cs="BiauKai"/>
        </w:rPr>
        <w:t>不</w:t>
      </w:r>
      <w:r>
        <w:rPr>
          <w:rFonts w:eastAsia="BiauKai" w:cs="BiauKai"/>
        </w:rPr>
        <w:t>細心之同學於此試題恐較不易得高分。再就此命題方式，恐較無法鑑別於前兩區塊學生之認知能力。</w:t>
      </w:r>
    </w:p>
    <w:p w14:paraId="0993F573" w14:textId="77777777" w:rsidR="00D93D31" w:rsidRDefault="00C232DB">
      <w:pPr>
        <w:pStyle w:val="a7"/>
        <w:numPr>
          <w:ilvl w:val="2"/>
          <w:numId w:val="2"/>
        </w:numPr>
        <w:rPr>
          <w:rFonts w:eastAsia="BiauKai" w:cs="BiauKai"/>
        </w:rPr>
      </w:pPr>
      <w:r>
        <w:rPr>
          <w:rFonts w:eastAsia="BiauKai" w:cs="BiauKai"/>
        </w:rPr>
        <w:t>本屆題目與生活議題、社會議題高度結合，取材多元，與生活情境高度連結的議題</w:t>
      </w:r>
      <w:proofErr w:type="gramStart"/>
      <w:r>
        <w:rPr>
          <w:rFonts w:eastAsia="BiauKai" w:cs="BiauKai"/>
        </w:rPr>
        <w:t>均有入題</w:t>
      </w:r>
      <w:proofErr w:type="gramEnd"/>
      <w:r>
        <w:rPr>
          <w:rFonts w:eastAsia="BiauKai" w:cs="BiauKai"/>
        </w:rPr>
        <w:t>；原住民諮商同意權等社會</w:t>
      </w:r>
      <w:proofErr w:type="gramStart"/>
      <w:r>
        <w:rPr>
          <w:rFonts w:eastAsia="BiauKai" w:cs="BiauKai"/>
        </w:rPr>
        <w:t>議題均有關注</w:t>
      </w:r>
      <w:proofErr w:type="gramEnd"/>
      <w:r>
        <w:rPr>
          <w:rFonts w:eastAsia="BiauKai" w:cs="BiauKai"/>
        </w:rPr>
        <w:t>；在國際關注的議題方</w:t>
      </w:r>
      <w:r>
        <w:rPr>
          <w:rFonts w:eastAsia="BiauKai" w:cs="BiauKai"/>
        </w:rPr>
        <w:lastRenderedPageBreak/>
        <w:t>面、俄烏戰爭、中美貿易戰等，與試題結合。</w:t>
      </w:r>
      <w:r>
        <w:rPr>
          <w:rFonts w:eastAsia="BiauKai" w:cs="BiauKai"/>
        </w:rPr>
        <w:t xml:space="preserve"> </w:t>
      </w:r>
    </w:p>
    <w:p w14:paraId="0C3BECCF" w14:textId="77777777" w:rsidR="00D93D31" w:rsidRDefault="00C232DB">
      <w:pPr>
        <w:pStyle w:val="a7"/>
        <w:numPr>
          <w:ilvl w:val="2"/>
          <w:numId w:val="2"/>
        </w:numPr>
        <w:rPr>
          <w:rFonts w:eastAsia="BiauKai" w:cs="BiauKai"/>
        </w:rPr>
      </w:pPr>
      <w:r>
        <w:rPr>
          <w:rFonts w:eastAsia="BiauKai" w:cs="BiauKai"/>
        </w:rPr>
        <w:t>建議未來可多增列高三選修的內容，</w:t>
      </w:r>
      <w:proofErr w:type="gramStart"/>
      <w:r>
        <w:rPr>
          <w:rFonts w:eastAsia="BiauKai" w:cs="BiauKai"/>
        </w:rPr>
        <w:t>且各冊單元</w:t>
      </w:r>
      <w:proofErr w:type="gramEnd"/>
      <w:r>
        <w:rPr>
          <w:rFonts w:eastAsia="BiauKai" w:cs="BiauKai"/>
        </w:rPr>
        <w:t>命題數量可平均分配，如本次第一冊的文化相關議題</w:t>
      </w:r>
      <w:r>
        <w:rPr>
          <w:rFonts w:eastAsia="BiauKai" w:cs="BiauKai"/>
        </w:rPr>
        <w:t>(</w:t>
      </w:r>
      <w:r>
        <w:rPr>
          <w:rFonts w:eastAsia="BiauKai" w:cs="BiauKai"/>
        </w:rPr>
        <w:t>如文化位階、多元文化等</w:t>
      </w:r>
      <w:r>
        <w:rPr>
          <w:rFonts w:eastAsia="BiauKai" w:cs="BiauKai"/>
        </w:rPr>
        <w:t>)</w:t>
      </w:r>
      <w:r>
        <w:rPr>
          <w:rFonts w:eastAsia="BiauKai" w:cs="BiauKai"/>
        </w:rPr>
        <w:t>比重較多，而未見少年事件處理法的相關議題。</w:t>
      </w:r>
      <w:r>
        <w:rPr>
          <w:rFonts w:eastAsia="BiauKai" w:cs="BiauKai"/>
        </w:rPr>
        <w:t xml:space="preserve"> </w:t>
      </w:r>
    </w:p>
    <w:p w14:paraId="71F8853B" w14:textId="77777777" w:rsidR="00D93D31" w:rsidRDefault="00C232DB">
      <w:pPr>
        <w:pStyle w:val="a7"/>
        <w:numPr>
          <w:ilvl w:val="2"/>
          <w:numId w:val="2"/>
        </w:numPr>
        <w:rPr>
          <w:rFonts w:eastAsia="BiauKai" w:cs="BiauKai"/>
        </w:rPr>
      </w:pPr>
      <w:r>
        <w:rPr>
          <w:rFonts w:eastAsia="BiauKai" w:cs="BiauKai"/>
        </w:rPr>
        <w:t>在學生學習方面，依近年命題趨勢，未來學生須提升文字閱讀速度及圖表資訊判讀能力。</w:t>
      </w:r>
      <w:r>
        <w:rPr>
          <w:rFonts w:eastAsia="BiauKai" w:cs="BiauKai"/>
        </w:rPr>
        <w:t xml:space="preserve"> </w:t>
      </w:r>
    </w:p>
    <w:p w14:paraId="661C25F0" w14:textId="77777777" w:rsidR="00D93D31" w:rsidRDefault="00D93D31">
      <w:pPr>
        <w:tabs>
          <w:tab w:val="left" w:pos="594"/>
        </w:tabs>
        <w:rPr>
          <w:rFonts w:eastAsia="BiauKai" w:cs="BiauKai"/>
        </w:rPr>
      </w:pPr>
    </w:p>
    <w:p w14:paraId="60E84B9E" w14:textId="77777777" w:rsidR="00D93D31" w:rsidRDefault="00C232DB">
      <w:pPr>
        <w:numPr>
          <w:ilvl w:val="0"/>
          <w:numId w:val="4"/>
        </w:numPr>
        <w:tabs>
          <w:tab w:val="left" w:pos="594"/>
        </w:tabs>
        <w:ind w:left="606" w:hanging="606"/>
        <w:rPr>
          <w:rFonts w:eastAsia="BiauKai" w:cs="BiauKai"/>
        </w:rPr>
      </w:pPr>
      <w:r>
        <w:rPr>
          <w:rFonts w:eastAsia="BiauKai" w:cs="BiauKai"/>
        </w:rPr>
        <w:t>臨時動議：無</w:t>
      </w:r>
    </w:p>
    <w:p w14:paraId="4AA9C7A9" w14:textId="77777777" w:rsidR="00D93D31" w:rsidRDefault="00D93D31">
      <w:pPr>
        <w:tabs>
          <w:tab w:val="left" w:pos="594"/>
        </w:tabs>
        <w:rPr>
          <w:rFonts w:eastAsia="BiauKai" w:cs="BiauKai"/>
        </w:rPr>
      </w:pPr>
    </w:p>
    <w:p w14:paraId="6E5D815F" w14:textId="77777777" w:rsidR="00D93D31" w:rsidRDefault="00C232DB">
      <w:pPr>
        <w:numPr>
          <w:ilvl w:val="0"/>
          <w:numId w:val="4"/>
        </w:numPr>
        <w:tabs>
          <w:tab w:val="left" w:pos="594"/>
        </w:tabs>
        <w:ind w:left="606" w:hanging="606"/>
        <w:rPr>
          <w:rFonts w:eastAsia="BiauKai" w:cs="BiauKai"/>
        </w:rPr>
      </w:pPr>
      <w:r>
        <w:rPr>
          <w:rFonts w:eastAsia="BiauKai" w:cs="BiauKai"/>
        </w:rPr>
        <w:t>散會：民國</w:t>
      </w:r>
      <w:r>
        <w:rPr>
          <w:rFonts w:eastAsia="BiauKai" w:cs="BiauKai"/>
        </w:rPr>
        <w:t xml:space="preserve"> 112 </w:t>
      </w:r>
      <w:r>
        <w:rPr>
          <w:rFonts w:eastAsia="BiauKai" w:cs="BiauKai"/>
        </w:rPr>
        <w:t>年</w:t>
      </w:r>
      <w:r>
        <w:rPr>
          <w:rFonts w:eastAsia="BiauKai" w:cs="BiauKai"/>
        </w:rPr>
        <w:t xml:space="preserve"> 9 </w:t>
      </w:r>
      <w:r>
        <w:rPr>
          <w:rFonts w:eastAsia="BiauKai" w:cs="BiauKai"/>
        </w:rPr>
        <w:t>月</w:t>
      </w:r>
      <w:r>
        <w:rPr>
          <w:rFonts w:eastAsia="BiauKai" w:cs="BiauKai"/>
        </w:rPr>
        <w:t xml:space="preserve"> 13 </w:t>
      </w:r>
      <w:r>
        <w:rPr>
          <w:rFonts w:eastAsia="BiauKai" w:cs="BiauKai"/>
        </w:rPr>
        <w:t>日</w:t>
      </w:r>
      <w:r>
        <w:rPr>
          <w:rFonts w:eastAsia="BiauKai" w:cs="BiauKai"/>
        </w:rPr>
        <w:t xml:space="preserve"> 12 </w:t>
      </w:r>
      <w:r>
        <w:rPr>
          <w:rFonts w:eastAsia="BiauKai" w:cs="BiauKai"/>
        </w:rPr>
        <w:t>時</w:t>
      </w:r>
      <w:r>
        <w:rPr>
          <w:rFonts w:eastAsia="BiauKai" w:cs="BiauKai"/>
        </w:rPr>
        <w:t xml:space="preserve"> 00 </w:t>
      </w:r>
      <w:r>
        <w:rPr>
          <w:rFonts w:eastAsia="BiauKai" w:cs="BiauKai"/>
        </w:rPr>
        <w:t>分</w:t>
      </w:r>
    </w:p>
    <w:p w14:paraId="143917B2" w14:textId="77777777" w:rsidR="00D93D31" w:rsidRDefault="00D93D31">
      <w:pPr>
        <w:rPr>
          <w:rFonts w:eastAsia="BiauKai" w:cs="BiauKai"/>
        </w:rPr>
      </w:pPr>
    </w:p>
    <w:p w14:paraId="6D4EB6A4" w14:textId="77777777" w:rsidR="00D93D31" w:rsidRDefault="00C232DB">
      <w:pPr>
        <w:rPr>
          <w:rFonts w:eastAsia="BiauKai" w:cs="BiauKai"/>
        </w:rPr>
      </w:pPr>
      <w:r>
        <w:rPr>
          <w:rFonts w:eastAsia="BiauKai" w:cs="BiauKai"/>
        </w:rPr>
        <w:t>備註：</w:t>
      </w:r>
    </w:p>
    <w:p w14:paraId="7FC1AD82" w14:textId="77777777" w:rsidR="00D93D31" w:rsidRDefault="00C232DB">
      <w:pPr>
        <w:pStyle w:val="a7"/>
        <w:numPr>
          <w:ilvl w:val="0"/>
          <w:numId w:val="5"/>
        </w:numPr>
        <w:rPr>
          <w:rFonts w:eastAsia="BiauKai" w:cs="BiauKai"/>
        </w:rPr>
      </w:pPr>
      <w:r>
        <w:rPr>
          <w:rFonts w:eastAsia="BiauKai" w:cs="BiauKai"/>
        </w:rPr>
        <w:t>學年度學期別：視實際情形調整。</w:t>
      </w:r>
    </w:p>
    <w:p w14:paraId="442A3ED9" w14:textId="77777777" w:rsidR="00D93D31" w:rsidRDefault="00C232DB">
      <w:pPr>
        <w:pStyle w:val="a7"/>
        <w:numPr>
          <w:ilvl w:val="0"/>
          <w:numId w:val="5"/>
        </w:numPr>
        <w:rPr>
          <w:rFonts w:eastAsia="BiauKai" w:cs="BiauKai"/>
        </w:rPr>
      </w:pPr>
      <w:proofErr w:type="gramStart"/>
      <w:r>
        <w:rPr>
          <w:rFonts w:eastAsia="BiauKai" w:cs="BiauKai"/>
        </w:rPr>
        <w:t>部別</w:t>
      </w:r>
      <w:proofErr w:type="gramEnd"/>
      <w:r>
        <w:rPr>
          <w:rFonts w:eastAsia="BiauKai" w:cs="BiauKai"/>
        </w:rPr>
        <w:t>：可視需要輸入高中部或國中部。</w:t>
      </w:r>
    </w:p>
    <w:p w14:paraId="23B9F6F5" w14:textId="77777777" w:rsidR="00D93D31" w:rsidRDefault="00C232DB">
      <w:pPr>
        <w:pStyle w:val="a7"/>
        <w:numPr>
          <w:ilvl w:val="0"/>
          <w:numId w:val="5"/>
        </w:numPr>
        <w:rPr>
          <w:rFonts w:eastAsia="BiauKai" w:cs="BiauKai"/>
        </w:rPr>
      </w:pPr>
      <w:r>
        <w:rPr>
          <w:rFonts w:eastAsia="BiauKai" w:cs="BiauKai"/>
        </w:rPr>
        <w:t>主席、記錄輸入姓名不簽名。</w:t>
      </w:r>
    </w:p>
    <w:p w14:paraId="3043CC9A" w14:textId="77777777" w:rsidR="00D93D31" w:rsidRDefault="00C232DB">
      <w:pPr>
        <w:pStyle w:val="a7"/>
        <w:numPr>
          <w:ilvl w:val="0"/>
          <w:numId w:val="5"/>
        </w:numPr>
        <w:rPr>
          <w:rFonts w:eastAsia="BiauKai" w:cs="BiauKai"/>
        </w:rPr>
      </w:pPr>
      <w:r>
        <w:rPr>
          <w:rFonts w:eastAsia="BiauKai" w:cs="BiauKai"/>
        </w:rPr>
        <w:t>業務報告、提案討論之名稱可視實際情形微調。</w:t>
      </w:r>
    </w:p>
    <w:p w14:paraId="340D013E" w14:textId="77777777" w:rsidR="00D93D31" w:rsidRDefault="00C232DB">
      <w:pPr>
        <w:pStyle w:val="a7"/>
        <w:numPr>
          <w:ilvl w:val="0"/>
          <w:numId w:val="5"/>
        </w:numPr>
      </w:pPr>
      <w:r>
        <w:rPr>
          <w:rFonts w:eastAsia="BiauKai" w:cs="BiauKai"/>
        </w:rPr>
        <w:t>請注意</w:t>
      </w:r>
      <w:r>
        <w:rPr>
          <w:rFonts w:eastAsia="BiauKai" w:cs="BiauKai"/>
          <w:u w:val="single"/>
        </w:rPr>
        <w:t>記錄</w:t>
      </w:r>
      <w:r>
        <w:rPr>
          <w:rFonts w:eastAsia="BiauKai" w:cs="BiauKai"/>
        </w:rPr>
        <w:t>(</w:t>
      </w:r>
      <w:r>
        <w:rPr>
          <w:rFonts w:eastAsia="BiauKai" w:cs="BiauKai"/>
        </w:rPr>
        <w:t>動詞</w:t>
      </w:r>
      <w:r>
        <w:rPr>
          <w:rFonts w:eastAsia="BiauKai" w:cs="BiauKai"/>
        </w:rPr>
        <w:t>)</w:t>
      </w:r>
      <w:r>
        <w:rPr>
          <w:rFonts w:eastAsia="BiauKai" w:cs="BiauKai"/>
        </w:rPr>
        <w:t>與</w:t>
      </w:r>
      <w:r>
        <w:rPr>
          <w:rFonts w:eastAsia="BiauKai" w:cs="BiauKai"/>
          <w:u w:val="single"/>
        </w:rPr>
        <w:t>紀錄</w:t>
      </w:r>
      <w:r>
        <w:rPr>
          <w:rFonts w:eastAsia="BiauKai" w:cs="BiauKai"/>
        </w:rPr>
        <w:t>(</w:t>
      </w:r>
      <w:r>
        <w:rPr>
          <w:rFonts w:eastAsia="BiauKai" w:cs="BiauKai"/>
        </w:rPr>
        <w:t>名詞</w:t>
      </w:r>
      <w:r>
        <w:rPr>
          <w:rFonts w:eastAsia="BiauKai" w:cs="BiauKai"/>
        </w:rPr>
        <w:t>)</w:t>
      </w:r>
      <w:r>
        <w:rPr>
          <w:rFonts w:eastAsia="BiauKai" w:cs="BiauKai"/>
        </w:rPr>
        <w:t>之區別。</w:t>
      </w:r>
    </w:p>
    <w:p w14:paraId="71F5846F" w14:textId="77777777" w:rsidR="00D93D31" w:rsidRDefault="00D93D31">
      <w:pPr>
        <w:rPr>
          <w:rFonts w:eastAsia="BiauKai" w:cs="BiauKai"/>
        </w:rPr>
      </w:pPr>
    </w:p>
    <w:tbl>
      <w:tblPr>
        <w:tblW w:w="4891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9"/>
        <w:gridCol w:w="4709"/>
      </w:tblGrid>
      <w:tr w:rsidR="00D93D31" w14:paraId="3CCE755C" w14:textId="77777777">
        <w:tblPrEx>
          <w:tblCellMar>
            <w:top w:w="0" w:type="dxa"/>
            <w:bottom w:w="0" w:type="dxa"/>
          </w:tblCellMar>
        </w:tblPrEx>
        <w:trPr>
          <w:trHeight w:val="311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7927" w14:textId="77777777" w:rsidR="00D93D31" w:rsidRDefault="00D93D31">
            <w:pPr>
              <w:overflowPunct w:val="0"/>
              <w:autoSpaceDE w:val="0"/>
              <w:jc w:val="center"/>
              <w:rPr>
                <w:rFonts w:eastAsia="BiauKai" w:cs="BiauKai"/>
                <w:color w:val="000000"/>
                <w:kern w:val="0"/>
                <w:sz w:val="28"/>
                <w:szCs w:val="28"/>
              </w:rPr>
            </w:pPr>
          </w:p>
          <w:p w14:paraId="0EC2BD7D" w14:textId="77777777" w:rsidR="00D93D31" w:rsidRDefault="00C232DB">
            <w:pPr>
              <w:overflowPunct w:val="0"/>
              <w:autoSpaceDE w:val="0"/>
              <w:jc w:val="center"/>
            </w:pPr>
            <w:r>
              <w:rPr>
                <w:noProof/>
              </w:rPr>
              <w:drawing>
                <wp:inline distT="0" distB="0" distL="0" distR="0" wp14:anchorId="1976602E" wp14:editId="6D5486B8">
                  <wp:extent cx="2639817" cy="1979996"/>
                  <wp:effectExtent l="0" t="0" r="8133" b="1204"/>
                  <wp:docPr id="1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817" cy="1979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22AD" w14:textId="77777777" w:rsidR="00D93D31" w:rsidRDefault="00D93D31">
            <w:pPr>
              <w:overflowPunct w:val="0"/>
              <w:autoSpaceDE w:val="0"/>
              <w:jc w:val="center"/>
              <w:rPr>
                <w:rFonts w:eastAsia="BiauKai" w:cs="BiauKai"/>
                <w:color w:val="000000"/>
                <w:kern w:val="0"/>
                <w:sz w:val="28"/>
                <w:szCs w:val="28"/>
              </w:rPr>
            </w:pPr>
          </w:p>
          <w:p w14:paraId="00FB1E85" w14:textId="77777777" w:rsidR="00D93D31" w:rsidRDefault="00C232DB">
            <w:pPr>
              <w:overflowPunct w:val="0"/>
              <w:autoSpaceDE w:val="0"/>
              <w:jc w:val="center"/>
            </w:pPr>
            <w:r>
              <w:rPr>
                <w:noProof/>
              </w:rPr>
              <w:drawing>
                <wp:inline distT="0" distB="0" distL="0" distR="0" wp14:anchorId="5EC14205" wp14:editId="370E995A">
                  <wp:extent cx="2639817" cy="1979996"/>
                  <wp:effectExtent l="0" t="0" r="8133" b="1204"/>
                  <wp:docPr id="2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817" cy="1979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D31" w14:paraId="270034E6" w14:textId="77777777" w:rsidTr="00041CF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283B" w14:textId="77777777" w:rsidR="00D93D31" w:rsidRDefault="00C232DB">
            <w:pPr>
              <w:rPr>
                <w:rFonts w:eastAsia="BiauKai" w:cs="BiauKai"/>
                <w:kern w:val="0"/>
                <w:szCs w:val="36"/>
              </w:rPr>
            </w:pPr>
            <w:r>
              <w:rPr>
                <w:rFonts w:eastAsia="BiauKai" w:cs="BiauKai"/>
                <w:kern w:val="0"/>
                <w:szCs w:val="36"/>
              </w:rPr>
              <w:t>地理科試題分析。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549F" w14:textId="77777777" w:rsidR="00D93D31" w:rsidRDefault="00C232DB">
            <w:r>
              <w:rPr>
                <w:rFonts w:eastAsia="BiauKai" w:cs="BiauKai"/>
                <w:kern w:val="0"/>
                <w:szCs w:val="36"/>
              </w:rPr>
              <w:t>歷史科試題分析。</w:t>
            </w:r>
          </w:p>
        </w:tc>
      </w:tr>
      <w:tr w:rsidR="00D93D31" w14:paraId="5F367888" w14:textId="77777777">
        <w:tblPrEx>
          <w:tblCellMar>
            <w:top w:w="0" w:type="dxa"/>
            <w:bottom w:w="0" w:type="dxa"/>
          </w:tblCellMar>
        </w:tblPrEx>
        <w:trPr>
          <w:trHeight w:val="311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2CED" w14:textId="77777777" w:rsidR="00D93D31" w:rsidRDefault="00D93D31">
            <w:pPr>
              <w:overflowPunct w:val="0"/>
              <w:autoSpaceDE w:val="0"/>
              <w:jc w:val="center"/>
              <w:rPr>
                <w:rFonts w:eastAsia="BiauKai" w:cs="BiauKai"/>
                <w:color w:val="000000"/>
                <w:kern w:val="0"/>
                <w:sz w:val="28"/>
                <w:szCs w:val="28"/>
              </w:rPr>
            </w:pPr>
          </w:p>
          <w:p w14:paraId="119A63FB" w14:textId="77777777" w:rsidR="00D93D31" w:rsidRDefault="00C232DB">
            <w:pPr>
              <w:overflowPunct w:val="0"/>
              <w:autoSpaceDE w:val="0"/>
              <w:jc w:val="center"/>
            </w:pPr>
            <w:r>
              <w:rPr>
                <w:noProof/>
              </w:rPr>
              <w:drawing>
                <wp:inline distT="0" distB="0" distL="0" distR="0" wp14:anchorId="461DDBE0" wp14:editId="0288F379">
                  <wp:extent cx="2639817" cy="1979996"/>
                  <wp:effectExtent l="0" t="0" r="8133" b="1204"/>
                  <wp:docPr id="3" name="圖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817" cy="1979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4C87" w14:textId="77777777" w:rsidR="00D93D31" w:rsidRDefault="00D93D31">
            <w:pPr>
              <w:overflowPunct w:val="0"/>
              <w:autoSpaceDE w:val="0"/>
              <w:jc w:val="center"/>
              <w:rPr>
                <w:rFonts w:eastAsia="BiauKai" w:cs="BiauKai"/>
                <w:color w:val="000000"/>
                <w:kern w:val="0"/>
                <w:sz w:val="28"/>
                <w:szCs w:val="28"/>
              </w:rPr>
            </w:pPr>
          </w:p>
          <w:p w14:paraId="1F56C7AA" w14:textId="77777777" w:rsidR="00D93D31" w:rsidRDefault="00D93D31">
            <w:pPr>
              <w:overflowPunct w:val="0"/>
              <w:autoSpaceDE w:val="0"/>
              <w:jc w:val="center"/>
            </w:pPr>
          </w:p>
        </w:tc>
      </w:tr>
      <w:tr w:rsidR="00D93D31" w14:paraId="36D1B595" w14:textId="77777777" w:rsidTr="00041CF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E6F4" w14:textId="77777777" w:rsidR="00D93D31" w:rsidRDefault="00C232DB">
            <w:r>
              <w:rPr>
                <w:rFonts w:eastAsia="BiauKai" w:cs="BiauKai"/>
                <w:kern w:val="0"/>
                <w:szCs w:val="36"/>
              </w:rPr>
              <w:t>公民科試題分析。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E78B" w14:textId="77777777" w:rsidR="00D93D31" w:rsidRDefault="00D93D31"/>
        </w:tc>
      </w:tr>
    </w:tbl>
    <w:p w14:paraId="262FF929" w14:textId="77777777" w:rsidR="00D93D31" w:rsidRDefault="00D93D31">
      <w:pPr>
        <w:rPr>
          <w:rFonts w:eastAsia="BiauKai" w:cs="BiauKai"/>
        </w:rPr>
      </w:pPr>
    </w:p>
    <w:sectPr w:rsidR="00D93D31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893B" w14:textId="77777777" w:rsidR="00C232DB" w:rsidRDefault="00C232DB">
      <w:r>
        <w:separator/>
      </w:r>
    </w:p>
  </w:endnote>
  <w:endnote w:type="continuationSeparator" w:id="0">
    <w:p w14:paraId="60AC45D1" w14:textId="77777777" w:rsidR="00C232DB" w:rsidRDefault="00C2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uKai">
    <w:altName w:val="Calibri"/>
    <w:charset w:val="00"/>
    <w:family w:val="script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黑體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849E" w14:textId="77777777" w:rsidR="00C232DB" w:rsidRDefault="00C232DB">
      <w:r>
        <w:rPr>
          <w:color w:val="000000"/>
        </w:rPr>
        <w:separator/>
      </w:r>
    </w:p>
  </w:footnote>
  <w:footnote w:type="continuationSeparator" w:id="0">
    <w:p w14:paraId="10EEBEC4" w14:textId="77777777" w:rsidR="00C232DB" w:rsidRDefault="00C23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819"/>
    <w:multiLevelType w:val="multilevel"/>
    <w:tmpl w:val="56EAC62C"/>
    <w:lvl w:ilvl="0">
      <w:start w:val="1"/>
      <w:numFmt w:val="ideographLegalTraditional"/>
      <w:lvlText w:val="%1、"/>
      <w:lvlJc w:val="left"/>
      <w:pPr>
        <w:ind w:left="752" w:hanging="480"/>
      </w:pPr>
      <w:rPr>
        <w:rFonts w:ascii="BiauKai" w:eastAsia="BiauKai" w:hAnsi="BiauKai" w:cs="BiauKai"/>
      </w:r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upperRoman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042EC2"/>
    <w:multiLevelType w:val="multilevel"/>
    <w:tmpl w:val="1B305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CD312A"/>
    <w:multiLevelType w:val="multilevel"/>
    <w:tmpl w:val="B2501A88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52F42813"/>
    <w:multiLevelType w:val="multilevel"/>
    <w:tmpl w:val="2AFA24BA"/>
    <w:lvl w:ilvl="0">
      <w:start w:val="1"/>
      <w:numFmt w:val="ideographLegalTraditional"/>
      <w:lvlText w:val="%1、"/>
      <w:lvlJc w:val="left"/>
      <w:pPr>
        <w:ind w:left="752" w:hanging="480"/>
      </w:pPr>
      <w:rPr>
        <w:rFonts w:ascii="BiauKai" w:eastAsia="BiauKai" w:hAnsi="BiauKai" w:cs="BiauKai"/>
      </w:r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upperRoman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0F7F97"/>
    <w:multiLevelType w:val="multilevel"/>
    <w:tmpl w:val="48D0B0A0"/>
    <w:lvl w:ilvl="0">
      <w:start w:val="1"/>
      <w:numFmt w:val="ideographLegalTraditional"/>
      <w:lvlText w:val="%1、"/>
      <w:lvlJc w:val="left"/>
      <w:pPr>
        <w:ind w:left="752" w:hanging="480"/>
      </w:pPr>
      <w:rPr>
        <w:rFonts w:ascii="BiauKai" w:eastAsia="BiauKai" w:hAnsi="BiauKai" w:cs="BiauKai"/>
      </w:r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upperRoman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3D31"/>
    <w:rsid w:val="00041CF7"/>
    <w:rsid w:val="00C232DB"/>
    <w:rsid w:val="00D9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CC9A"/>
  <w15:docId w15:val="{8B7AD568-E3BE-44BF-9A38-8B7BA733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a8">
    <w:name w:val="●大考風向球表內文"/>
    <w:basedOn w:val="a"/>
    <w:pPr>
      <w:suppressAutoHyphens w:val="0"/>
      <w:jc w:val="both"/>
      <w:textAlignment w:val="auto"/>
    </w:pPr>
    <w:rPr>
      <w:rFonts w:ascii="Arial" w:eastAsia="華康細黑體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2023-09-15T02:56:00Z</dcterms:created>
  <dcterms:modified xsi:type="dcterms:W3CDTF">2023-09-15T02:56:00Z</dcterms:modified>
</cp:coreProperties>
</file>