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E2" w:rsidRPr="00C343EA" w:rsidRDefault="00235CE2" w:rsidP="00235CE2">
      <w:pPr>
        <w:jc w:val="center"/>
        <w:rPr>
          <w:rFonts w:eastAsia="標楷體"/>
          <w:sz w:val="28"/>
          <w:szCs w:val="28"/>
        </w:rPr>
      </w:pPr>
      <w:bookmarkStart w:id="0" w:name="_GoBack"/>
      <w:bookmarkEnd w:id="0"/>
      <w:r w:rsidRPr="00C343EA">
        <w:rPr>
          <w:rFonts w:eastAsia="標楷體"/>
          <w:sz w:val="28"/>
          <w:szCs w:val="28"/>
        </w:rPr>
        <w:t>臺北市立大同高級中學</w:t>
      </w:r>
      <w:r w:rsidR="00A00682" w:rsidRPr="00C343EA">
        <w:rPr>
          <w:rFonts w:eastAsia="標楷體"/>
          <w:sz w:val="28"/>
          <w:szCs w:val="28"/>
        </w:rPr>
        <w:t>10</w:t>
      </w:r>
      <w:r w:rsidR="002747F1" w:rsidRPr="00C343EA">
        <w:rPr>
          <w:rFonts w:eastAsia="標楷體"/>
          <w:sz w:val="28"/>
          <w:szCs w:val="28"/>
        </w:rPr>
        <w:t>8</w:t>
      </w:r>
      <w:r w:rsidRPr="00C343EA">
        <w:rPr>
          <w:rFonts w:eastAsia="標楷體"/>
          <w:sz w:val="28"/>
          <w:szCs w:val="28"/>
        </w:rPr>
        <w:t>學年度第</w:t>
      </w:r>
      <w:r w:rsidR="00F40F6A">
        <w:rPr>
          <w:rFonts w:eastAsia="標楷體" w:hint="eastAsia"/>
          <w:sz w:val="28"/>
          <w:szCs w:val="28"/>
        </w:rPr>
        <w:t>2</w:t>
      </w:r>
      <w:r w:rsidRPr="00C343EA">
        <w:rPr>
          <w:rFonts w:eastAsia="標楷體"/>
          <w:sz w:val="28"/>
          <w:szCs w:val="28"/>
        </w:rPr>
        <w:t>學期</w:t>
      </w:r>
      <w:r w:rsidR="002422E9" w:rsidRPr="00C343EA">
        <w:rPr>
          <w:rFonts w:eastAsia="標楷體"/>
          <w:sz w:val="28"/>
          <w:szCs w:val="28"/>
        </w:rPr>
        <w:t>高</w:t>
      </w:r>
      <w:r w:rsidR="00A00682" w:rsidRPr="00C343EA">
        <w:rPr>
          <w:rFonts w:eastAsia="標楷體"/>
          <w:sz w:val="28"/>
          <w:szCs w:val="28"/>
        </w:rPr>
        <w:t>中</w:t>
      </w:r>
      <w:r w:rsidR="002422E9" w:rsidRPr="00C343EA">
        <w:rPr>
          <w:rFonts w:eastAsia="標楷體"/>
          <w:sz w:val="28"/>
          <w:szCs w:val="28"/>
        </w:rPr>
        <w:t>部</w:t>
      </w:r>
      <w:r w:rsidRPr="00C343EA">
        <w:rPr>
          <w:rFonts w:eastAsia="標楷體"/>
          <w:sz w:val="28"/>
          <w:szCs w:val="28"/>
        </w:rPr>
        <w:t>第</w:t>
      </w:r>
      <w:r w:rsidR="00F40F6A">
        <w:rPr>
          <w:rFonts w:eastAsia="標楷體" w:hint="eastAsia"/>
          <w:sz w:val="28"/>
          <w:szCs w:val="28"/>
        </w:rPr>
        <w:t>6</w:t>
      </w:r>
      <w:r w:rsidRPr="00C343EA">
        <w:rPr>
          <w:rFonts w:eastAsia="標楷體"/>
          <w:sz w:val="28"/>
          <w:szCs w:val="28"/>
        </w:rPr>
        <w:t>次</w:t>
      </w:r>
      <w:r w:rsidR="002747F1" w:rsidRPr="00C343EA">
        <w:rPr>
          <w:rFonts w:eastAsia="標楷體"/>
          <w:sz w:val="28"/>
          <w:szCs w:val="28"/>
        </w:rPr>
        <w:t>教學研究會紀錄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時間：</w:t>
      </w:r>
      <w:r w:rsidR="00D739CC" w:rsidRPr="00C343EA">
        <w:rPr>
          <w:rFonts w:eastAsia="標楷體"/>
        </w:rPr>
        <w:t>民國</w:t>
      </w:r>
      <w:r w:rsidR="00D739CC" w:rsidRPr="00C343EA">
        <w:rPr>
          <w:rFonts w:eastAsia="標楷體"/>
        </w:rPr>
        <w:t xml:space="preserve"> </w:t>
      </w:r>
      <w:r w:rsidR="00F40F6A" w:rsidRPr="00F42B49">
        <w:rPr>
          <w:rFonts w:eastAsia="標楷體"/>
        </w:rPr>
        <w:t xml:space="preserve">109 </w:t>
      </w:r>
      <w:r w:rsidR="00F40F6A" w:rsidRPr="00F42B49">
        <w:rPr>
          <w:rFonts w:eastAsia="標楷體"/>
        </w:rPr>
        <w:t>年</w:t>
      </w:r>
      <w:r w:rsidR="00F40F6A" w:rsidRPr="00F42B49">
        <w:rPr>
          <w:rFonts w:eastAsia="標楷體"/>
        </w:rPr>
        <w:t xml:space="preserve"> 06 </w:t>
      </w:r>
      <w:r w:rsidR="00F40F6A" w:rsidRPr="00F42B49">
        <w:rPr>
          <w:rFonts w:eastAsia="標楷體"/>
        </w:rPr>
        <w:t>月</w:t>
      </w:r>
      <w:r w:rsidR="00F40F6A" w:rsidRPr="00F42B49">
        <w:rPr>
          <w:rFonts w:eastAsia="標楷體"/>
        </w:rPr>
        <w:t xml:space="preserve"> 02 </w:t>
      </w:r>
      <w:r w:rsidR="00F40F6A" w:rsidRPr="00F42B49">
        <w:rPr>
          <w:rFonts w:eastAsia="標楷體"/>
        </w:rPr>
        <w:t>日</w:t>
      </w:r>
      <w:r w:rsidR="00F40F6A" w:rsidRPr="00F42B49">
        <w:rPr>
          <w:rFonts w:eastAsia="標楷體"/>
        </w:rPr>
        <w:t>(</w:t>
      </w:r>
      <w:r w:rsidR="00F40F6A" w:rsidRPr="00F42B49">
        <w:rPr>
          <w:rFonts w:eastAsia="標楷體"/>
        </w:rPr>
        <w:t>星期</w:t>
      </w:r>
      <w:r w:rsidR="00F40F6A" w:rsidRPr="00F42B49">
        <w:rPr>
          <w:rFonts w:eastAsia="標楷體"/>
        </w:rPr>
        <w:t xml:space="preserve"> </w:t>
      </w:r>
      <w:r w:rsidR="00F40F6A" w:rsidRPr="00F42B49">
        <w:rPr>
          <w:rFonts w:eastAsia="標楷體"/>
        </w:rPr>
        <w:t>二</w:t>
      </w:r>
      <w:r w:rsidR="00F40F6A" w:rsidRPr="00F42B49">
        <w:rPr>
          <w:rFonts w:eastAsia="標楷體"/>
        </w:rPr>
        <w:t xml:space="preserve"> ) 13 </w:t>
      </w:r>
      <w:r w:rsidR="00F40F6A" w:rsidRPr="00F42B49">
        <w:rPr>
          <w:rFonts w:eastAsia="標楷體"/>
        </w:rPr>
        <w:t>時</w:t>
      </w:r>
      <w:r w:rsidR="00F40F6A" w:rsidRPr="00F42B49">
        <w:rPr>
          <w:rFonts w:eastAsia="標楷體"/>
        </w:rPr>
        <w:t xml:space="preserve"> 10</w:t>
      </w:r>
      <w:r w:rsidR="00D739CC" w:rsidRPr="00C343EA">
        <w:rPr>
          <w:rFonts w:eastAsia="標楷體"/>
        </w:rPr>
        <w:t>分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地點：</w:t>
      </w:r>
      <w:r w:rsidR="00F40F6A" w:rsidRPr="00F42B49">
        <w:rPr>
          <w:rFonts w:eastAsia="標楷體"/>
        </w:rPr>
        <w:t>簡報室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C343EA">
        <w:rPr>
          <w:rFonts w:eastAsia="標楷體"/>
        </w:rPr>
        <w:t>出席人員：</w:t>
      </w:r>
      <w:r w:rsidR="002747F1" w:rsidRPr="00C343EA">
        <w:rPr>
          <w:rFonts w:eastAsia="標楷體"/>
          <w:color w:val="000000"/>
        </w:rPr>
        <w:t>請</w:t>
      </w:r>
      <w:r w:rsidR="00D739CC" w:rsidRPr="00C343EA">
        <w:rPr>
          <w:rFonts w:eastAsia="標楷體"/>
          <w:color w:val="000000"/>
        </w:rPr>
        <w:t>見簽到表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主席：</w:t>
      </w:r>
      <w:r w:rsidR="001B26CA">
        <w:rPr>
          <w:rFonts w:eastAsia="標楷體" w:hint="eastAsia"/>
        </w:rPr>
        <w:t>張堯婷</w:t>
      </w:r>
      <w:r w:rsidRPr="00C343EA">
        <w:rPr>
          <w:rFonts w:eastAsia="標楷體"/>
        </w:rPr>
        <w:t xml:space="preserve">  </w:t>
      </w:r>
      <w:r w:rsidR="00D15E6C">
        <w:rPr>
          <w:rFonts w:eastAsia="標楷體"/>
        </w:rPr>
        <w:t xml:space="preserve">        </w:t>
      </w:r>
      <w:r w:rsidR="0032465D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9A310C">
        <w:rPr>
          <w:rFonts w:eastAsia="標楷體" w:hint="eastAsia"/>
        </w:rPr>
        <w:t xml:space="preserve">  </w:t>
      </w:r>
      <w:r w:rsidR="000C213A">
        <w:rPr>
          <w:rFonts w:eastAsia="標楷體"/>
        </w:rPr>
        <w:t xml:space="preserve"> </w:t>
      </w:r>
      <w:r w:rsidR="000C213A">
        <w:rPr>
          <w:rFonts w:eastAsia="標楷體" w:hint="eastAsia"/>
        </w:rPr>
        <w:t xml:space="preserve"> </w:t>
      </w:r>
      <w:r w:rsidR="000C213A">
        <w:rPr>
          <w:rFonts w:eastAsia="標楷體"/>
        </w:rPr>
        <w:t xml:space="preserve"> </w:t>
      </w:r>
      <w:r w:rsidR="0032465D">
        <w:rPr>
          <w:rFonts w:eastAsia="標楷體" w:hint="eastAsia"/>
        </w:rPr>
        <w:t xml:space="preserve"> </w:t>
      </w:r>
      <w:r w:rsidRPr="00C343EA">
        <w:rPr>
          <w:rFonts w:eastAsia="標楷體"/>
        </w:rPr>
        <w:t>記錄：</w:t>
      </w:r>
      <w:r w:rsidR="001B26CA">
        <w:rPr>
          <w:rFonts w:eastAsia="標楷體" w:hint="eastAsia"/>
        </w:rPr>
        <w:t>張堯婷</w:t>
      </w:r>
      <w:r w:rsidR="001B26CA">
        <w:rPr>
          <w:rFonts w:eastAsia="標楷體" w:hint="eastAsia"/>
        </w:rPr>
        <w:t>(</w:t>
      </w:r>
      <w:r w:rsidR="00F05523">
        <w:rPr>
          <w:rFonts w:eastAsia="標楷體" w:hint="eastAsia"/>
        </w:rPr>
        <w:t>內容</w:t>
      </w:r>
      <w:r w:rsidR="009A310C">
        <w:rPr>
          <w:rFonts w:eastAsia="標楷體" w:hint="eastAsia"/>
        </w:rPr>
        <w:t>經</w:t>
      </w:r>
      <w:r w:rsidR="001B26CA">
        <w:rPr>
          <w:rFonts w:eastAsia="標楷體" w:hint="eastAsia"/>
        </w:rPr>
        <w:t>領域內師長</w:t>
      </w:r>
      <w:r w:rsidR="009A310C">
        <w:rPr>
          <w:rFonts w:eastAsia="標楷體" w:hint="eastAsia"/>
        </w:rPr>
        <w:t>確認</w:t>
      </w:r>
      <w:r w:rsidR="001B26CA">
        <w:rPr>
          <w:rFonts w:eastAsia="標楷體" w:hint="eastAsia"/>
        </w:rPr>
        <w:t>)</w:t>
      </w:r>
    </w:p>
    <w:p w:rsidR="00235CE2" w:rsidRPr="00C343EA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主席致詞：</w:t>
      </w:r>
    </w:p>
    <w:p w:rsidR="002747F1" w:rsidRPr="00C343EA" w:rsidRDefault="00F40F6A" w:rsidP="00F40F6A">
      <w:pPr>
        <w:ind w:left="607" w:firstLineChars="200" w:firstLine="480"/>
        <w:rPr>
          <w:rFonts w:eastAsia="標楷體"/>
        </w:rPr>
      </w:pPr>
      <w:r w:rsidRPr="00F42B49">
        <w:rPr>
          <w:rFonts w:eastAsia="標楷體"/>
        </w:rPr>
        <w:t>今日是期末教研會暨第六次教學研究會</w:t>
      </w:r>
      <w:r w:rsidR="002747F1" w:rsidRPr="00C343EA">
        <w:rPr>
          <w:rFonts w:eastAsia="標楷體"/>
        </w:rPr>
        <w:t>。</w:t>
      </w:r>
      <w:r w:rsidRPr="00F42B49">
        <w:rPr>
          <w:rFonts w:eastAsia="標楷體"/>
        </w:rPr>
        <w:t>會議內容包含</w:t>
      </w:r>
      <w:r w:rsidRPr="00F42B49">
        <w:rPr>
          <w:rFonts w:eastAsia="標楷體"/>
        </w:rPr>
        <w:t>108-112(115)</w:t>
      </w:r>
      <w:r w:rsidRPr="00F42B49">
        <w:rPr>
          <w:rFonts w:eastAsia="標楷體"/>
        </w:rPr>
        <w:t>工作項目、轉達</w:t>
      </w:r>
      <w:r w:rsidRPr="00F42B49">
        <w:rPr>
          <w:rFonts w:eastAsia="標楷體"/>
        </w:rPr>
        <w:t>108-2</w:t>
      </w:r>
      <w:r w:rsidRPr="00F42B49">
        <w:rPr>
          <w:rFonts w:eastAsia="標楷體"/>
        </w:rPr>
        <w:t>期末召集人會議重點、臨時動議。</w:t>
      </w:r>
    </w:p>
    <w:p w:rsidR="002747F1" w:rsidRDefault="00235CE2" w:rsidP="002747F1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業務報告：</w:t>
      </w:r>
    </w:p>
    <w:p w:rsidR="00F40F6A" w:rsidRPr="00F42B49" w:rsidRDefault="00F40F6A" w:rsidP="00F40F6A">
      <w:pPr>
        <w:ind w:leftChars="60" w:left="850" w:hangingChars="294" w:hanging="706"/>
        <w:rPr>
          <w:rFonts w:eastAsia="標楷體"/>
        </w:rPr>
      </w:pPr>
      <w:r w:rsidRPr="00F42B49">
        <w:rPr>
          <w:rFonts w:eastAsia="標楷體"/>
        </w:rPr>
        <w:t>▲</w:t>
      </w:r>
      <w:r w:rsidRPr="00F42B49">
        <w:rPr>
          <w:rFonts w:eastAsia="標楷體"/>
        </w:rPr>
        <w:t>校長、教務主任、圖書館主任入自然科教學研究會：</w:t>
      </w:r>
    </w:p>
    <w:p w:rsidR="00F40F6A" w:rsidRPr="00F42B49" w:rsidRDefault="00F40F6A" w:rsidP="00F40F6A">
      <w:pPr>
        <w:ind w:leftChars="177" w:left="425" w:firstLine="1"/>
        <w:rPr>
          <w:rFonts w:eastAsia="標楷體"/>
        </w:rPr>
      </w:pPr>
      <w:r w:rsidRPr="00F42B49">
        <w:rPr>
          <w:rFonts w:eastAsia="標楷體"/>
        </w:rPr>
        <w:t>(1)</w:t>
      </w:r>
      <w:r w:rsidRPr="00F42B49">
        <w:rPr>
          <w:rFonts w:eastAsia="標楷體"/>
        </w:rPr>
        <w:t>校長、教務主任、圖書館主任宣導</w:t>
      </w:r>
      <w:r w:rsidR="00060229">
        <w:rPr>
          <w:rFonts w:eastAsia="標楷體" w:hint="eastAsia"/>
        </w:rPr>
        <w:t>的</w:t>
      </w:r>
      <w:r w:rsidRPr="00F42B49">
        <w:rPr>
          <w:rFonts w:eastAsia="標楷體"/>
        </w:rPr>
        <w:t>內容為</w:t>
      </w:r>
      <w:r w:rsidRPr="00F42B49">
        <w:rPr>
          <w:rFonts w:eastAsia="標楷體"/>
        </w:rPr>
        <w:t>108-2</w:t>
      </w:r>
      <w:r w:rsidRPr="00F42B49">
        <w:rPr>
          <w:rFonts w:eastAsia="標楷體"/>
        </w:rPr>
        <w:t>期末召集人會議重點。</w:t>
      </w:r>
    </w:p>
    <w:p w:rsidR="00F40F6A" w:rsidRPr="00F42B49" w:rsidRDefault="00F40F6A" w:rsidP="00F40F6A">
      <w:pPr>
        <w:ind w:leftChars="177" w:left="765" w:hanging="340"/>
        <w:rPr>
          <w:rFonts w:eastAsia="標楷體"/>
        </w:rPr>
      </w:pPr>
      <w:r w:rsidRPr="00F42B49">
        <w:rPr>
          <w:rFonts w:eastAsia="標楷體"/>
        </w:rPr>
        <w:t>(2)</w:t>
      </w:r>
      <w:r w:rsidRPr="00F42B49">
        <w:rPr>
          <w:rFonts w:eastAsia="標楷體"/>
        </w:rPr>
        <w:t>校長、圖書館主任頒發指導學生參加小論文得獎</w:t>
      </w:r>
      <w:r w:rsidR="00060229">
        <w:rPr>
          <w:rFonts w:eastAsia="標楷體" w:hint="eastAsia"/>
        </w:rPr>
        <w:t>獎狀</w:t>
      </w:r>
      <w:r w:rsidRPr="00F42B49">
        <w:rPr>
          <w:rFonts w:eastAsia="標楷體"/>
        </w:rPr>
        <w:t>，領獎狀的師長：宏銘、利貞、堯婷。</w:t>
      </w:r>
      <w:r w:rsidRPr="00F42B49">
        <w:rPr>
          <w:rFonts w:eastAsia="標楷體"/>
        </w:rPr>
        <w:t>(</w:t>
      </w:r>
      <w:r w:rsidRPr="00F42B49">
        <w:rPr>
          <w:rFonts w:eastAsia="標楷體"/>
        </w:rPr>
        <w:t>照片可見後方的會議照</w:t>
      </w:r>
      <w:r w:rsidRPr="00F42B49">
        <w:rPr>
          <w:rFonts w:eastAsia="標楷體"/>
        </w:rPr>
        <w:t>)</w:t>
      </w:r>
    </w:p>
    <w:p w:rsidR="00F40F6A" w:rsidRPr="00F42B49" w:rsidRDefault="00F40F6A" w:rsidP="00F40F6A">
      <w:pPr>
        <w:ind w:leftChars="177" w:left="765" w:hanging="340"/>
        <w:rPr>
          <w:rFonts w:eastAsia="標楷體"/>
        </w:rPr>
      </w:pPr>
      <w:r w:rsidRPr="00F42B49">
        <w:rPr>
          <w:rFonts w:eastAsia="標楷體"/>
        </w:rPr>
        <w:t>(3)</w:t>
      </w:r>
      <w:r w:rsidRPr="00F42B49">
        <w:rPr>
          <w:rFonts w:eastAsia="標楷體"/>
        </w:rPr>
        <w:t>惜別與恭賀碧璦教師退休。</w:t>
      </w:r>
    </w:p>
    <w:p w:rsidR="00577FB5" w:rsidRPr="00C343EA" w:rsidRDefault="00577FB5" w:rsidP="00577FB5">
      <w:pPr>
        <w:ind w:leftChars="59" w:left="142"/>
        <w:rPr>
          <w:rFonts w:eastAsia="標楷體"/>
        </w:rPr>
      </w:pPr>
      <w:r w:rsidRPr="00C343EA">
        <w:rPr>
          <w:rFonts w:eastAsia="標楷體"/>
        </w:rPr>
        <w:t>一、</w:t>
      </w:r>
      <w:r w:rsidR="00060229">
        <w:rPr>
          <w:rFonts w:eastAsia="標楷體" w:hint="eastAsia"/>
        </w:rPr>
        <w:t>主席</w:t>
      </w:r>
      <w:r w:rsidR="00F40F6A" w:rsidRPr="00F42B49">
        <w:rPr>
          <w:rFonts w:eastAsia="標楷體"/>
        </w:rPr>
        <w:t>報告</w:t>
      </w:r>
      <w:r w:rsidR="00F40F6A" w:rsidRPr="00F42B49">
        <w:rPr>
          <w:rFonts w:eastAsia="標楷體"/>
        </w:rPr>
        <w:t>108-112(115)</w:t>
      </w:r>
      <w:r w:rsidR="00F40F6A" w:rsidRPr="00F42B49">
        <w:rPr>
          <w:rFonts w:eastAsia="標楷體"/>
        </w:rPr>
        <w:t>工作項目</w:t>
      </w:r>
      <w:r w:rsidR="00F40F6A">
        <w:rPr>
          <w:rFonts w:eastAsia="標楷體" w:hint="eastAsia"/>
        </w:rPr>
        <w:t>：</w:t>
      </w:r>
    </w:p>
    <w:p w:rsidR="00D15E6C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1. </w:t>
      </w:r>
      <w:r w:rsidR="00F40F6A" w:rsidRPr="00F40F6A">
        <w:rPr>
          <w:rFonts w:ascii="標楷體" w:eastAsia="標楷體" w:hAnsi="標楷體" w:hint="eastAsia"/>
          <w:color w:val="000000" w:themeColor="text1"/>
        </w:rPr>
        <w:t>請師長確認各年度各項名單</w:t>
      </w:r>
      <w:r>
        <w:rPr>
          <w:rFonts w:ascii="標楷體" w:eastAsia="標楷體" w:hAnsi="標楷體" w:hint="eastAsia"/>
          <w:color w:val="000000" w:themeColor="text1"/>
        </w:rPr>
        <w:t>：</w:t>
      </w: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 w:rsidRPr="00F42B49">
        <w:rPr>
          <w:rFonts w:eastAsia="標楷體"/>
          <w:noProof/>
        </w:rPr>
        <w:drawing>
          <wp:anchor distT="0" distB="0" distL="114300" distR="114300" simplePos="0" relativeHeight="251663360" behindDoc="0" locked="0" layoutInCell="1" allowOverlap="1" wp14:anchorId="01C559ED" wp14:editId="0B179951">
            <wp:simplePos x="0" y="0"/>
            <wp:positionH relativeFrom="column">
              <wp:posOffset>240030</wp:posOffset>
            </wp:positionH>
            <wp:positionV relativeFrom="paragraph">
              <wp:posOffset>72390</wp:posOffset>
            </wp:positionV>
            <wp:extent cx="5730240" cy="3907275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0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59" w:left="142"/>
        <w:rPr>
          <w:rFonts w:ascii="標楷體" w:eastAsia="標楷體" w:hAnsi="標楷體"/>
          <w:color w:val="000000" w:themeColor="text1"/>
        </w:rPr>
      </w:pPr>
    </w:p>
    <w:p w:rsidR="00D15E6C" w:rsidRPr="007462DA" w:rsidRDefault="00D15E6C" w:rsidP="00D15E6C">
      <w:pPr>
        <w:ind w:leftChars="59" w:left="14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 xml:space="preserve">2. </w:t>
      </w:r>
      <w:r w:rsidR="00F40F6A" w:rsidRPr="00F42B49">
        <w:rPr>
          <w:rFonts w:eastAsia="標楷體"/>
        </w:rPr>
        <w:t>領域內與各小科內的工作分配</w:t>
      </w: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  <w:r w:rsidRPr="00F42B49">
        <w:rPr>
          <w:rFonts w:eastAsia="標楷體"/>
          <w:noProof/>
        </w:rPr>
        <w:drawing>
          <wp:anchor distT="0" distB="0" distL="114300" distR="114300" simplePos="0" relativeHeight="251665408" behindDoc="0" locked="0" layoutInCell="1" allowOverlap="1" wp14:anchorId="0B3A8EDB" wp14:editId="60871BDB">
            <wp:simplePos x="0" y="0"/>
            <wp:positionH relativeFrom="column">
              <wp:posOffset>228831</wp:posOffset>
            </wp:positionH>
            <wp:positionV relativeFrom="paragraph">
              <wp:posOffset>83185</wp:posOffset>
            </wp:positionV>
            <wp:extent cx="5721928" cy="43739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28" cy="437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F40F6A" w:rsidRDefault="00F40F6A" w:rsidP="00D15E6C">
      <w:pPr>
        <w:ind w:leftChars="170" w:left="768" w:hangingChars="150" w:hanging="360"/>
        <w:rPr>
          <w:rFonts w:ascii="標楷體" w:eastAsia="標楷體" w:hAnsi="標楷體"/>
          <w:color w:val="000000" w:themeColor="text1"/>
        </w:rPr>
      </w:pPr>
    </w:p>
    <w:p w:rsidR="00577FB5" w:rsidRDefault="00577FB5" w:rsidP="00577FB5">
      <w:pPr>
        <w:ind w:leftChars="59" w:left="142"/>
        <w:rPr>
          <w:rFonts w:eastAsia="標楷體"/>
        </w:rPr>
      </w:pPr>
      <w:r w:rsidRPr="00C343EA">
        <w:rPr>
          <w:rFonts w:eastAsia="標楷體"/>
        </w:rPr>
        <w:t>二、</w:t>
      </w:r>
      <w:r w:rsidR="00F40F6A" w:rsidRPr="00F42B49">
        <w:rPr>
          <w:rFonts w:eastAsia="標楷體"/>
        </w:rPr>
        <w:t>主席報告期末召集人會議的重點</w:t>
      </w:r>
    </w:p>
    <w:p w:rsidR="00F40F6A" w:rsidRDefault="00F40F6A" w:rsidP="00F40F6A">
      <w:pPr>
        <w:ind w:leftChars="59" w:left="142"/>
        <w:rPr>
          <w:rFonts w:eastAsia="標楷體"/>
        </w:rPr>
      </w:pPr>
      <w:r>
        <w:rPr>
          <w:rFonts w:eastAsia="標楷體" w:hint="eastAsia"/>
        </w:rPr>
        <w:t>1.</w:t>
      </w:r>
      <w:r w:rsidRPr="00F42B49">
        <w:rPr>
          <w:rFonts w:eastAsia="標楷體"/>
        </w:rPr>
        <w:t>教務處已將期末召集人會議資料寄給各師長</w:t>
      </w:r>
      <w:r w:rsidR="000C213A" w:rsidRPr="000C213A">
        <w:rPr>
          <w:rFonts w:eastAsia="標楷體"/>
        </w:rPr>
        <w:t>。</w:t>
      </w:r>
    </w:p>
    <w:p w:rsidR="006604BF" w:rsidRPr="00C343EA" w:rsidRDefault="00F40F6A" w:rsidP="00F40F6A">
      <w:pPr>
        <w:ind w:leftChars="59" w:left="334" w:hangingChars="80" w:hanging="192"/>
        <w:rPr>
          <w:rFonts w:eastAsia="標楷體"/>
        </w:rPr>
      </w:pPr>
      <w:r>
        <w:rPr>
          <w:rFonts w:eastAsia="標楷體" w:hint="eastAsia"/>
        </w:rPr>
        <w:t>2.</w:t>
      </w:r>
      <w:r w:rsidRPr="00F42B49">
        <w:rPr>
          <w:rFonts w:eastAsia="標楷體"/>
        </w:rPr>
        <w:t>總召依期末召集人會議資料，整理並列出校內各處室</w:t>
      </w:r>
      <w:r w:rsidRPr="00F42B49">
        <w:rPr>
          <w:rFonts w:eastAsia="標楷體"/>
        </w:rPr>
        <w:t>(</w:t>
      </w:r>
      <w:r w:rsidRPr="00F42B49">
        <w:rPr>
          <w:rFonts w:eastAsia="標楷體"/>
        </w:rPr>
        <w:t>教務處、學務處、總務處、圖書館、研發處、人事室、秘書室</w:t>
      </w:r>
      <w:r w:rsidRPr="00F42B49">
        <w:rPr>
          <w:rFonts w:eastAsia="標楷體"/>
        </w:rPr>
        <w:t>)</w:t>
      </w:r>
      <w:r w:rsidRPr="00F42B49">
        <w:rPr>
          <w:rFonts w:eastAsia="標楷體"/>
        </w:rPr>
        <w:t>的重點提醒，如後續有調整或錯漏或詳細內容，以學校提供的電子檔為準。也請師長們除了留意這些重要事項外，可再閱讀電子檔內容</w:t>
      </w:r>
    </w:p>
    <w:p w:rsidR="00A60BE3" w:rsidRPr="00F40F6A" w:rsidRDefault="00235CE2" w:rsidP="00F40F6A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提案討論：</w:t>
      </w:r>
      <w:r w:rsidR="00A60BE3" w:rsidRPr="00F40F6A">
        <w:rPr>
          <w:rFonts w:eastAsia="標楷體"/>
          <w:color w:val="000000" w:themeColor="text1"/>
        </w:rPr>
        <w:t>無</w:t>
      </w:r>
    </w:p>
    <w:p w:rsidR="00D41B84" w:rsidRPr="00C343EA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臨時動議：</w:t>
      </w:r>
    </w:p>
    <w:p w:rsidR="00A60BE3" w:rsidRPr="00C343EA" w:rsidRDefault="00A60BE3" w:rsidP="00F40F6A">
      <w:pPr>
        <w:ind w:leftChars="59" w:left="142"/>
        <w:rPr>
          <w:rFonts w:eastAsia="標楷體"/>
        </w:rPr>
      </w:pPr>
      <w:r w:rsidRPr="00C343EA">
        <w:rPr>
          <w:rFonts w:eastAsia="標楷體"/>
        </w:rPr>
        <w:t>一、</w:t>
      </w:r>
      <w:r w:rsidR="00F40F6A">
        <w:rPr>
          <w:rFonts w:eastAsia="標楷體" w:hint="eastAsia"/>
        </w:rPr>
        <w:t>宏銘</w:t>
      </w:r>
      <w:r w:rsidRPr="00C343EA">
        <w:rPr>
          <w:rFonts w:eastAsia="標楷體"/>
        </w:rPr>
        <w:t>：</w:t>
      </w:r>
    </w:p>
    <w:p w:rsidR="00A60BE3" w:rsidRDefault="00F40F6A" w:rsidP="00F40F6A">
      <w:pPr>
        <w:ind w:leftChars="59" w:left="142" w:firstLineChars="200" w:firstLine="480"/>
        <w:rPr>
          <w:rFonts w:eastAsia="標楷體"/>
        </w:rPr>
      </w:pPr>
      <w:r w:rsidRPr="00F42B49">
        <w:rPr>
          <w:rFonts w:eastAsia="標楷體"/>
        </w:rPr>
        <w:t>物理、化學、生物三科在上周五</w:t>
      </w:r>
      <w:r w:rsidRPr="00F42B49">
        <w:rPr>
          <w:rFonts w:eastAsia="標楷體"/>
        </w:rPr>
        <w:t>(05/29)</w:t>
      </w:r>
      <w:r>
        <w:rPr>
          <w:rFonts w:eastAsia="標楷體" w:hint="eastAsia"/>
        </w:rPr>
        <w:t>找校長與主任討論，討論內容如下：</w:t>
      </w:r>
    </w:p>
    <w:p w:rsidR="00F40F6A" w:rsidRDefault="00F40F6A" w:rsidP="00F40F6A">
      <w:pPr>
        <w:ind w:leftChars="59" w:left="284" w:hangingChars="59" w:hanging="142"/>
        <w:rPr>
          <w:rFonts w:eastAsia="標楷體"/>
        </w:rPr>
      </w:pPr>
      <w:r>
        <w:rPr>
          <w:rFonts w:eastAsia="標楷體" w:hint="eastAsia"/>
        </w:rPr>
        <w:t>(1)</w:t>
      </w:r>
      <w:r>
        <w:rPr>
          <w:rFonts w:eastAsia="標楷體" w:hint="eastAsia"/>
        </w:rPr>
        <w:t>自然領域普通班探究實作為協同教學方式開課且要綁班級時段。</w:t>
      </w:r>
    </w:p>
    <w:p w:rsidR="0021412B" w:rsidRDefault="00F40F6A" w:rsidP="0021412B">
      <w:pPr>
        <w:ind w:leftChars="59" w:left="425" w:hangingChars="118" w:hanging="283"/>
        <w:rPr>
          <w:rFonts w:eastAsia="標楷體"/>
        </w:rPr>
      </w:pPr>
      <w:r>
        <w:rPr>
          <w:rFonts w:eastAsia="標楷體" w:hint="eastAsia"/>
        </w:rPr>
        <w:t>(2)</w:t>
      </w:r>
      <w:r>
        <w:rPr>
          <w:rFonts w:eastAsia="標楷體" w:hint="eastAsia"/>
        </w:rPr>
        <w:t>上學期與下學期的課表不同</w:t>
      </w:r>
      <w:r w:rsidR="00EC09C8">
        <w:rPr>
          <w:rFonts w:eastAsia="標楷體" w:hint="eastAsia"/>
        </w:rPr>
        <w:t>需重排</w:t>
      </w:r>
      <w:r>
        <w:rPr>
          <w:rFonts w:eastAsia="標楷體" w:hint="eastAsia"/>
        </w:rPr>
        <w:t>，教務處需在寒假期間</w:t>
      </w:r>
      <w:r w:rsidR="00E149DE">
        <w:rPr>
          <w:rFonts w:eastAsia="標楷體" w:hint="eastAsia"/>
        </w:rPr>
        <w:t>就</w:t>
      </w:r>
      <w:r>
        <w:rPr>
          <w:rFonts w:eastAsia="標楷體" w:hint="eastAsia"/>
        </w:rPr>
        <w:t>排</w:t>
      </w:r>
      <w:r w:rsidR="00E149DE">
        <w:rPr>
          <w:rFonts w:eastAsia="標楷體" w:hint="eastAsia"/>
        </w:rPr>
        <w:t>出</w:t>
      </w:r>
      <w:r>
        <w:rPr>
          <w:rFonts w:eastAsia="標楷體" w:hint="eastAsia"/>
        </w:rPr>
        <w:t>課表</w:t>
      </w:r>
      <w:r w:rsidR="0043744B">
        <w:rPr>
          <w:rFonts w:eastAsia="標楷體" w:hint="eastAsia"/>
        </w:rPr>
        <w:t>，不要到下學期快開學</w:t>
      </w:r>
      <w:r>
        <w:rPr>
          <w:rFonts w:eastAsia="標楷體" w:hint="eastAsia"/>
        </w:rPr>
        <w:t>。</w:t>
      </w:r>
    </w:p>
    <w:p w:rsidR="0021412B" w:rsidRDefault="00F40F6A" w:rsidP="0021412B">
      <w:pPr>
        <w:ind w:leftChars="59" w:left="425" w:hangingChars="118" w:hanging="283"/>
        <w:rPr>
          <w:rFonts w:eastAsia="標楷體"/>
        </w:rPr>
      </w:pPr>
      <w:r>
        <w:rPr>
          <w:rFonts w:eastAsia="標楷體" w:hint="eastAsia"/>
        </w:rPr>
        <w:t>(3)</w:t>
      </w:r>
      <w:r>
        <w:rPr>
          <w:rFonts w:eastAsia="標楷體" w:hint="eastAsia"/>
        </w:rPr>
        <w:t>任教校訂必修課程的師長與任教探究實作普通班課程的師長不重疊</w:t>
      </w:r>
      <w:r w:rsidR="00E149DE">
        <w:rPr>
          <w:rFonts w:eastAsia="標楷體" w:hint="eastAsia"/>
        </w:rPr>
        <w:t>，即</w:t>
      </w:r>
      <w:r w:rsidR="00EC09C8">
        <w:rPr>
          <w:rFonts w:eastAsia="標楷體" w:hint="eastAsia"/>
        </w:rPr>
        <w:t>任教探究實作普通班課程</w:t>
      </w:r>
      <w:r w:rsidR="00E149DE">
        <w:rPr>
          <w:rFonts w:eastAsia="標楷體" w:hint="eastAsia"/>
        </w:rPr>
        <w:t>就不任教</w:t>
      </w:r>
      <w:r w:rsidR="00EC09C8">
        <w:rPr>
          <w:rFonts w:eastAsia="標楷體" w:hint="eastAsia"/>
        </w:rPr>
        <w:t>校訂必修課程</w:t>
      </w:r>
      <w:r w:rsidR="00E149DE">
        <w:rPr>
          <w:rFonts w:eastAsia="標楷體" w:hint="eastAsia"/>
        </w:rPr>
        <w:t>，反之亦然</w:t>
      </w:r>
      <w:r>
        <w:rPr>
          <w:rFonts w:eastAsia="標楷體" w:hint="eastAsia"/>
        </w:rPr>
        <w:t>。</w:t>
      </w:r>
    </w:p>
    <w:p w:rsidR="0021412B" w:rsidRDefault="00F40F6A" w:rsidP="0021412B">
      <w:pPr>
        <w:ind w:leftChars="59" w:left="425" w:hangingChars="118" w:hanging="283"/>
        <w:rPr>
          <w:rFonts w:eastAsia="標楷體"/>
        </w:rPr>
      </w:pPr>
      <w:r>
        <w:rPr>
          <w:rFonts w:eastAsia="標楷體" w:hint="eastAsia"/>
        </w:rPr>
        <w:t>(4)</w:t>
      </w:r>
      <w:r>
        <w:rPr>
          <w:rFonts w:eastAsia="標楷體" w:hint="eastAsia"/>
        </w:rPr>
        <w:t>任教高一課程的師長與任教高二課程的師長不重疊。</w:t>
      </w:r>
    </w:p>
    <w:p w:rsidR="0021412B" w:rsidRDefault="00F40F6A" w:rsidP="0021412B">
      <w:pPr>
        <w:ind w:leftChars="59" w:left="425" w:hangingChars="118" w:hanging="283"/>
        <w:rPr>
          <w:rFonts w:eastAsia="標楷體"/>
        </w:rPr>
      </w:pPr>
      <w:r>
        <w:rPr>
          <w:rFonts w:eastAsia="標楷體" w:hint="eastAsia"/>
        </w:rPr>
        <w:t>(5)</w:t>
      </w:r>
      <w:r>
        <w:rPr>
          <w:rFonts w:eastAsia="標楷體" w:hint="eastAsia"/>
        </w:rPr>
        <w:t>自然科探究實作普通班</w:t>
      </w:r>
      <w:r w:rsidR="00EC09C8">
        <w:rPr>
          <w:rFonts w:eastAsia="標楷體" w:hint="eastAsia"/>
        </w:rPr>
        <w:t>的課程</w:t>
      </w:r>
      <w:r w:rsidR="0043744B">
        <w:rPr>
          <w:rFonts w:eastAsia="標楷體" w:hint="eastAsia"/>
        </w:rPr>
        <w:t>要</w:t>
      </w:r>
      <w:r>
        <w:rPr>
          <w:rFonts w:eastAsia="標楷體" w:hint="eastAsia"/>
        </w:rPr>
        <w:t>綁</w:t>
      </w:r>
      <w:r w:rsidR="00EC09C8">
        <w:rPr>
          <w:rFonts w:eastAsia="標楷體" w:hint="eastAsia"/>
        </w:rPr>
        <w:t>高二</w:t>
      </w:r>
      <w:r w:rsidR="0043744B">
        <w:rPr>
          <w:rFonts w:eastAsia="標楷體" w:hint="eastAsia"/>
        </w:rPr>
        <w:t>課表的</w:t>
      </w:r>
      <w:r>
        <w:rPr>
          <w:rFonts w:eastAsia="標楷體" w:hint="eastAsia"/>
        </w:rPr>
        <w:t>五個時段，教務處須排出</w:t>
      </w:r>
      <w:r w:rsidR="00E149DE">
        <w:rPr>
          <w:rFonts w:eastAsia="標楷體" w:hint="eastAsia"/>
        </w:rPr>
        <w:t>此</w:t>
      </w:r>
      <w:r>
        <w:rPr>
          <w:rFonts w:eastAsia="標楷體" w:hint="eastAsia"/>
        </w:rPr>
        <w:t>課表。</w:t>
      </w:r>
    </w:p>
    <w:p w:rsidR="00F40F6A" w:rsidRPr="00F40F6A" w:rsidRDefault="00F40F6A" w:rsidP="0021412B">
      <w:pPr>
        <w:ind w:leftChars="59" w:left="425" w:hangingChars="118" w:hanging="283"/>
        <w:rPr>
          <w:rFonts w:eastAsia="標楷體"/>
        </w:rPr>
      </w:pPr>
      <w:r>
        <w:rPr>
          <w:rFonts w:eastAsia="標楷體" w:hint="eastAsia"/>
        </w:rPr>
        <w:t>(6)</w:t>
      </w:r>
      <w:r>
        <w:rPr>
          <w:rFonts w:eastAsia="標楷體" w:hint="eastAsia"/>
        </w:rPr>
        <w:t>協同教學需每班學生人數</w:t>
      </w:r>
      <w:r w:rsidR="00E149DE">
        <w:rPr>
          <w:rFonts w:eastAsia="標楷體" w:hint="eastAsia"/>
        </w:rPr>
        <w:t>25</w:t>
      </w:r>
      <w:r w:rsidR="00E149DE">
        <w:rPr>
          <w:rFonts w:eastAsia="標楷體" w:hint="eastAsia"/>
        </w:rPr>
        <w:t>人</w:t>
      </w:r>
      <w:r w:rsidR="0021412B">
        <w:rPr>
          <w:rFonts w:eastAsia="標楷體" w:hint="eastAsia"/>
        </w:rPr>
        <w:t>以上</w:t>
      </w:r>
      <w:r w:rsidR="00E149DE">
        <w:rPr>
          <w:rFonts w:eastAsia="標楷體" w:hint="eastAsia"/>
        </w:rPr>
        <w:t>，但是</w:t>
      </w:r>
      <w:r>
        <w:rPr>
          <w:rFonts w:eastAsia="標楷體" w:hint="eastAsia"/>
        </w:rPr>
        <w:t>201</w:t>
      </w:r>
      <w:r>
        <w:rPr>
          <w:rFonts w:eastAsia="標楷體" w:hint="eastAsia"/>
        </w:rPr>
        <w:t>班與</w:t>
      </w:r>
      <w:r>
        <w:rPr>
          <w:rFonts w:eastAsia="標楷體" w:hint="eastAsia"/>
        </w:rPr>
        <w:t>207</w:t>
      </w:r>
      <w:r>
        <w:rPr>
          <w:rFonts w:eastAsia="標楷體" w:hint="eastAsia"/>
        </w:rPr>
        <w:t>班學生可能會</w:t>
      </w:r>
      <w:r w:rsidR="00E149DE">
        <w:rPr>
          <w:rFonts w:eastAsia="標楷體" w:hint="eastAsia"/>
        </w:rPr>
        <w:t>少</w:t>
      </w:r>
      <w:r>
        <w:rPr>
          <w:rFonts w:eastAsia="標楷體" w:hint="eastAsia"/>
        </w:rPr>
        <w:t>於每班</w:t>
      </w:r>
      <w:r>
        <w:rPr>
          <w:rFonts w:eastAsia="標楷體" w:hint="eastAsia"/>
        </w:rPr>
        <w:t>25</w:t>
      </w:r>
      <w:r>
        <w:rPr>
          <w:rFonts w:eastAsia="標楷體" w:hint="eastAsia"/>
        </w:rPr>
        <w:t>人，考慮</w:t>
      </w:r>
      <w:r w:rsidR="00060229">
        <w:rPr>
          <w:rFonts w:eastAsia="標楷體" w:hint="eastAsia"/>
        </w:rPr>
        <w:t>兩班</w:t>
      </w:r>
      <w:r>
        <w:rPr>
          <w:rFonts w:eastAsia="標楷體" w:hint="eastAsia"/>
        </w:rPr>
        <w:t>併班上課。</w:t>
      </w:r>
    </w:p>
    <w:p w:rsidR="004D256B" w:rsidRPr="00F03C79" w:rsidRDefault="004D256B" w:rsidP="00F336DC">
      <w:pPr>
        <w:rPr>
          <w:rFonts w:eastAsia="標楷體"/>
        </w:rPr>
      </w:pPr>
    </w:p>
    <w:p w:rsidR="00927858" w:rsidRPr="00C343EA" w:rsidRDefault="00927858" w:rsidP="00927858">
      <w:pPr>
        <w:rPr>
          <w:rFonts w:eastAsia="標楷體"/>
        </w:rPr>
      </w:pPr>
    </w:p>
    <w:p w:rsidR="008646C1" w:rsidRPr="00C343EA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C343EA">
        <w:rPr>
          <w:rFonts w:eastAsia="標楷體"/>
        </w:rPr>
        <w:t>散會：</w:t>
      </w:r>
      <w:r w:rsidR="00D739CC" w:rsidRPr="00C343EA">
        <w:rPr>
          <w:rFonts w:eastAsia="標楷體"/>
        </w:rPr>
        <w:t>民國</w:t>
      </w:r>
      <w:r w:rsidR="00D739CC" w:rsidRPr="00C343EA">
        <w:rPr>
          <w:rFonts w:eastAsia="標楷體"/>
        </w:rPr>
        <w:t xml:space="preserve"> </w:t>
      </w:r>
      <w:r w:rsidR="006075B4" w:rsidRPr="00C343EA">
        <w:rPr>
          <w:rFonts w:eastAsia="標楷體"/>
        </w:rPr>
        <w:t>10</w:t>
      </w:r>
      <w:r w:rsidR="00E149DE">
        <w:rPr>
          <w:rFonts w:eastAsia="標楷體" w:hint="eastAsia"/>
        </w:rPr>
        <w:t>9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年</w:t>
      </w:r>
      <w:r w:rsidR="006604BF" w:rsidRPr="00C343EA">
        <w:rPr>
          <w:rFonts w:eastAsia="標楷體"/>
        </w:rPr>
        <w:t xml:space="preserve"> </w:t>
      </w:r>
      <w:r w:rsidR="00E149DE">
        <w:rPr>
          <w:rFonts w:eastAsia="標楷體" w:hint="eastAsia"/>
        </w:rPr>
        <w:t>06</w:t>
      </w:r>
      <w:r w:rsidR="00D739CC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月</w:t>
      </w:r>
      <w:r w:rsidR="00D739CC" w:rsidRPr="00C343EA">
        <w:rPr>
          <w:rFonts w:eastAsia="標楷體"/>
        </w:rPr>
        <w:t xml:space="preserve"> </w:t>
      </w:r>
      <w:r w:rsidR="00E149DE">
        <w:rPr>
          <w:rFonts w:eastAsia="標楷體" w:hint="eastAsia"/>
        </w:rPr>
        <w:t>02</w:t>
      </w:r>
      <w:r w:rsidR="006075B4" w:rsidRPr="00C343EA">
        <w:rPr>
          <w:rFonts w:eastAsia="標楷體"/>
        </w:rPr>
        <w:t xml:space="preserve"> </w:t>
      </w:r>
      <w:r w:rsidR="00D739CC" w:rsidRPr="00C343EA">
        <w:rPr>
          <w:rFonts w:eastAsia="標楷體"/>
        </w:rPr>
        <w:t>日</w:t>
      </w:r>
      <w:r w:rsidR="006075B4" w:rsidRPr="00C343EA">
        <w:rPr>
          <w:rFonts w:eastAsia="標楷體"/>
        </w:rPr>
        <w:t>(</w:t>
      </w:r>
      <w:r w:rsidR="006075B4" w:rsidRPr="00C343EA">
        <w:rPr>
          <w:rFonts w:eastAsia="標楷體"/>
        </w:rPr>
        <w:t>星期二</w:t>
      </w:r>
      <w:r w:rsidR="006075B4" w:rsidRPr="00C343EA">
        <w:rPr>
          <w:rFonts w:eastAsia="標楷體"/>
        </w:rPr>
        <w:t>)</w:t>
      </w:r>
      <w:r w:rsidR="00D739CC" w:rsidRPr="00C343EA">
        <w:rPr>
          <w:rFonts w:eastAsia="標楷體"/>
        </w:rPr>
        <w:t xml:space="preserve">  </w:t>
      </w:r>
      <w:r w:rsidR="006604BF" w:rsidRPr="00C343EA">
        <w:rPr>
          <w:rFonts w:eastAsia="標楷體"/>
        </w:rPr>
        <w:t xml:space="preserve">   </w:t>
      </w:r>
      <w:r w:rsidR="006075B4" w:rsidRPr="00C343EA">
        <w:rPr>
          <w:rFonts w:eastAsia="標楷體"/>
        </w:rPr>
        <w:t>時</w:t>
      </w:r>
      <w:r w:rsidR="006604BF" w:rsidRPr="00C343EA">
        <w:rPr>
          <w:rFonts w:eastAsia="標楷體"/>
        </w:rPr>
        <w:t xml:space="preserve">  </w:t>
      </w:r>
      <w:r w:rsidR="00151BDF" w:rsidRPr="00C343EA">
        <w:rPr>
          <w:rFonts w:eastAsia="標楷體"/>
        </w:rPr>
        <w:t xml:space="preserve"> </w:t>
      </w:r>
      <w:r w:rsidR="006075B4" w:rsidRPr="00C343EA">
        <w:rPr>
          <w:rFonts w:eastAsia="標楷體"/>
        </w:rPr>
        <w:t>分</w:t>
      </w:r>
    </w:p>
    <w:p w:rsidR="006075B4" w:rsidRPr="00C343EA" w:rsidRDefault="006075B4" w:rsidP="008646C1">
      <w:pPr>
        <w:rPr>
          <w:rFonts w:eastAsia="標楷體"/>
        </w:rPr>
      </w:pPr>
    </w:p>
    <w:p w:rsidR="00D767DE" w:rsidRPr="00C343EA" w:rsidRDefault="00D767DE" w:rsidP="008646C1">
      <w:pPr>
        <w:rPr>
          <w:rFonts w:eastAsia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F401DA" w:rsidRPr="00C343EA" w:rsidTr="00756710">
        <w:trPr>
          <w:trHeight w:val="3118"/>
        </w:trPr>
        <w:tc>
          <w:tcPr>
            <w:tcW w:w="2500" w:type="pct"/>
          </w:tcPr>
          <w:p w:rsidR="00F401DA" w:rsidRPr="00C343EA" w:rsidRDefault="00F401DA" w:rsidP="00BD2927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41ACA1" wp14:editId="5888623F">
                  <wp:extent cx="1980000" cy="2700000"/>
                  <wp:effectExtent l="0" t="0" r="1270" b="5715"/>
                  <wp:docPr id="9" name="圖片 9" descr="C:\Users\Ting\AppData\Local\Microsoft\Windows\INetCache\Content.Word\159179375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Ting\AppData\Local\Microsoft\Windows\INetCache\Content.Word\159179375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0" r="577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1DA" w:rsidRPr="00C343EA" w:rsidRDefault="00F401DA" w:rsidP="00BD2927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</w:p>
        </w:tc>
        <w:tc>
          <w:tcPr>
            <w:tcW w:w="2500" w:type="pct"/>
          </w:tcPr>
          <w:p w:rsidR="00F401DA" w:rsidRPr="00C343EA" w:rsidRDefault="00F401DA" w:rsidP="00BD2927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32DE8DA" wp14:editId="134A9E22">
                  <wp:extent cx="1980000" cy="2700000"/>
                  <wp:effectExtent l="0" t="0" r="1270" b="5715"/>
                  <wp:docPr id="8" name="圖片 8" descr="C:\Users\Ting\AppData\Local\Microsoft\Windows\INetCache\Content.Word\1591793754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Ting\AppData\Local\Microsoft\Windows\INetCache\Content.Word\1591793754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2243" r="3030" b="11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1DA" w:rsidRPr="00C343EA" w:rsidRDefault="00F401DA" w:rsidP="00BD2927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F401DA" w:rsidRPr="00C343EA" w:rsidTr="00BD2927">
        <w:trPr>
          <w:trHeight w:val="680"/>
        </w:trPr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 w:rsidRPr="00C343EA">
              <w:rPr>
                <w:rFonts w:eastAsia="標楷體"/>
              </w:rPr>
              <w:t>照片說明文：</w:t>
            </w:r>
            <w:r w:rsidRPr="00C343EA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頒獎</w:t>
            </w:r>
          </w:p>
        </w:tc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頒獎</w:t>
            </w:r>
          </w:p>
        </w:tc>
      </w:tr>
      <w:tr w:rsidR="00F401DA" w:rsidRPr="00C343EA" w:rsidTr="00BD2927">
        <w:trPr>
          <w:trHeight w:val="3118"/>
        </w:trPr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19B8D14" wp14:editId="77802B34">
                  <wp:extent cx="2699385" cy="1981200"/>
                  <wp:effectExtent l="0" t="0" r="5715" b="0"/>
                  <wp:docPr id="7" name="圖片 7" descr="C:\Users\Ting\AppData\Local\Microsoft\Windows\INetCache\Content.Word\IMAG6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Ting\AppData\Local\Microsoft\Windows\INetCache\Content.Word\IMAG6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401D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B065C4F" wp14:editId="0E100444">
                  <wp:extent cx="1980000" cy="2700000"/>
                  <wp:effectExtent l="2222" t="0" r="3493" b="3492"/>
                  <wp:docPr id="6" name="圖片 6" descr="C:\Users\Ting\AppData\Local\Microsoft\Windows\INetCache\Content.Word\IMAG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ng\AppData\Local\Microsoft\Windows\INetCache\Content.Word\IMAG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77" t="24937" r="46388" b="2988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DA" w:rsidRPr="00C343EA" w:rsidTr="00BD2927">
        <w:trPr>
          <w:trHeight w:val="680"/>
        </w:trPr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 w:rsidRPr="00C343EA"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說明與惜別</w:t>
            </w:r>
          </w:p>
        </w:tc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說明與惜別</w:t>
            </w:r>
          </w:p>
        </w:tc>
      </w:tr>
      <w:tr w:rsidR="00F401DA" w:rsidRPr="00C343EA" w:rsidTr="00BD2927">
        <w:trPr>
          <w:trHeight w:val="3118"/>
        </w:trPr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593FFF61" wp14:editId="07352481">
                  <wp:extent cx="2700000" cy="1980000"/>
                  <wp:effectExtent l="0" t="0" r="5715" b="1270"/>
                  <wp:docPr id="5" name="圖片 5" descr="C:\Users\Ting\AppData\Local\Microsoft\Windows\INetCache\Content.Word\IMAG6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ing\AppData\Local\Microsoft\Windows\INetCache\Content.Word\IMAG6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9409"/>
                          <a:stretch/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401DA" w:rsidRDefault="00F401DA" w:rsidP="00BD2927">
            <w:pPr>
              <w:snapToGrid w:val="0"/>
              <w:rPr>
                <w:rFonts w:eastAsia="標楷體"/>
              </w:rPr>
            </w:pPr>
          </w:p>
        </w:tc>
      </w:tr>
      <w:tr w:rsidR="00F401DA" w:rsidRPr="00C343EA" w:rsidTr="00BD2927">
        <w:trPr>
          <w:trHeight w:val="680"/>
        </w:trPr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 w:rsidRPr="00C343EA">
              <w:rPr>
                <w:rFonts w:eastAsia="標楷體"/>
              </w:rPr>
              <w:t>照片說明文：</w:t>
            </w:r>
            <w:r w:rsidRPr="00C343EA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說明與惜別</w:t>
            </w:r>
          </w:p>
        </w:tc>
        <w:tc>
          <w:tcPr>
            <w:tcW w:w="2500" w:type="pct"/>
          </w:tcPr>
          <w:p w:rsidR="00F401DA" w:rsidRPr="00C343EA" w:rsidRDefault="00F401DA" w:rsidP="00BD2927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照片說明文：</w:t>
            </w:r>
            <w:r w:rsidRPr="00C343EA">
              <w:rPr>
                <w:rFonts w:eastAsia="標楷體"/>
              </w:rPr>
              <w:t xml:space="preserve"> </w:t>
            </w:r>
          </w:p>
        </w:tc>
      </w:tr>
    </w:tbl>
    <w:p w:rsidR="00D61875" w:rsidRPr="00C814A9" w:rsidRDefault="00D61875" w:rsidP="008646C1">
      <w:pPr>
        <w:rPr>
          <w:rFonts w:eastAsia="標楷體"/>
        </w:rPr>
      </w:pPr>
    </w:p>
    <w:sectPr w:rsidR="00D61875" w:rsidRPr="00C814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5FD" w:rsidRDefault="007825FD" w:rsidP="00D41B84">
      <w:r>
        <w:separator/>
      </w:r>
    </w:p>
  </w:endnote>
  <w:endnote w:type="continuationSeparator" w:id="0">
    <w:p w:rsidR="007825FD" w:rsidRDefault="007825FD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{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5FD" w:rsidRDefault="007825FD" w:rsidP="00D41B84">
      <w:r>
        <w:separator/>
      </w:r>
    </w:p>
  </w:footnote>
  <w:footnote w:type="continuationSeparator" w:id="0">
    <w:p w:rsidR="007825FD" w:rsidRDefault="007825FD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C1027"/>
    <w:multiLevelType w:val="hybridMultilevel"/>
    <w:tmpl w:val="DEB66F2E"/>
    <w:lvl w:ilvl="0" w:tplc="325EC9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 w15:restartNumberingAfterBreak="0">
    <w:nsid w:val="11B15D79"/>
    <w:multiLevelType w:val="hybridMultilevel"/>
    <w:tmpl w:val="D1B49A94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B300AAC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2A75027"/>
    <w:multiLevelType w:val="hybridMultilevel"/>
    <w:tmpl w:val="95B2471C"/>
    <w:lvl w:ilvl="0" w:tplc="937EA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796F15"/>
    <w:multiLevelType w:val="hybridMultilevel"/>
    <w:tmpl w:val="39B41424"/>
    <w:lvl w:ilvl="0" w:tplc="29DEA990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FC93765"/>
    <w:multiLevelType w:val="hybridMultilevel"/>
    <w:tmpl w:val="979CEB18"/>
    <w:lvl w:ilvl="0" w:tplc="3FE24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063FFA"/>
    <w:multiLevelType w:val="hybridMultilevel"/>
    <w:tmpl w:val="C2E6A268"/>
    <w:lvl w:ilvl="0" w:tplc="8D347B6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6" w15:restartNumberingAfterBreak="0">
    <w:nsid w:val="4716555A"/>
    <w:multiLevelType w:val="hybridMultilevel"/>
    <w:tmpl w:val="3092B2BE"/>
    <w:lvl w:ilvl="0" w:tplc="FED83D12">
      <w:start w:val="1"/>
      <w:numFmt w:val="decimal"/>
      <w:lvlText w:val="%1."/>
      <w:lvlJc w:val="left"/>
      <w:pPr>
        <w:ind w:left="966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7" w15:restartNumberingAfterBreak="0">
    <w:nsid w:val="56C453B4"/>
    <w:multiLevelType w:val="hybridMultilevel"/>
    <w:tmpl w:val="D090E2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F52DD7"/>
    <w:multiLevelType w:val="hybridMultilevel"/>
    <w:tmpl w:val="45DA3F96"/>
    <w:lvl w:ilvl="0" w:tplc="F64AF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7A1E09"/>
    <w:multiLevelType w:val="hybridMultilevel"/>
    <w:tmpl w:val="895032BA"/>
    <w:lvl w:ilvl="0" w:tplc="F446E0F4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0" w15:restartNumberingAfterBreak="0">
    <w:nsid w:val="66837082"/>
    <w:multiLevelType w:val="hybridMultilevel"/>
    <w:tmpl w:val="51244CFC"/>
    <w:lvl w:ilvl="0" w:tplc="04090017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default"/>
      </w:rPr>
    </w:lvl>
    <w:lvl w:ilvl="1" w:tplc="5E64AB82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6B2421"/>
    <w:multiLevelType w:val="hybridMultilevel"/>
    <w:tmpl w:val="3C62EFB8"/>
    <w:lvl w:ilvl="0" w:tplc="9CB205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2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E2"/>
    <w:rsid w:val="00060229"/>
    <w:rsid w:val="000A6BA7"/>
    <w:rsid w:val="000C213A"/>
    <w:rsid w:val="00100E83"/>
    <w:rsid w:val="00151BDF"/>
    <w:rsid w:val="00170CBB"/>
    <w:rsid w:val="001A4F3F"/>
    <w:rsid w:val="001B26CA"/>
    <w:rsid w:val="001C0D2D"/>
    <w:rsid w:val="0021412B"/>
    <w:rsid w:val="0023010A"/>
    <w:rsid w:val="00235CE2"/>
    <w:rsid w:val="002422E9"/>
    <w:rsid w:val="002747F1"/>
    <w:rsid w:val="00294C5A"/>
    <w:rsid w:val="002F2C7E"/>
    <w:rsid w:val="002F491B"/>
    <w:rsid w:val="0032465D"/>
    <w:rsid w:val="00345DC7"/>
    <w:rsid w:val="00346E8A"/>
    <w:rsid w:val="00347DA9"/>
    <w:rsid w:val="00371FE1"/>
    <w:rsid w:val="003833AE"/>
    <w:rsid w:val="003A6BDA"/>
    <w:rsid w:val="003C6AF7"/>
    <w:rsid w:val="0043744B"/>
    <w:rsid w:val="00443D7D"/>
    <w:rsid w:val="0047494D"/>
    <w:rsid w:val="004827E1"/>
    <w:rsid w:val="004B14DA"/>
    <w:rsid w:val="004C0010"/>
    <w:rsid w:val="004D256B"/>
    <w:rsid w:val="00573CAC"/>
    <w:rsid w:val="00575308"/>
    <w:rsid w:val="00577FB5"/>
    <w:rsid w:val="00587872"/>
    <w:rsid w:val="005879A4"/>
    <w:rsid w:val="005B1302"/>
    <w:rsid w:val="005E10D7"/>
    <w:rsid w:val="006075B4"/>
    <w:rsid w:val="006604BF"/>
    <w:rsid w:val="006624FC"/>
    <w:rsid w:val="006914CF"/>
    <w:rsid w:val="006A6B92"/>
    <w:rsid w:val="00710485"/>
    <w:rsid w:val="007462DA"/>
    <w:rsid w:val="00751056"/>
    <w:rsid w:val="00756710"/>
    <w:rsid w:val="00766C38"/>
    <w:rsid w:val="007825FD"/>
    <w:rsid w:val="007C7200"/>
    <w:rsid w:val="00803F25"/>
    <w:rsid w:val="00841967"/>
    <w:rsid w:val="008646C1"/>
    <w:rsid w:val="00873651"/>
    <w:rsid w:val="0089382E"/>
    <w:rsid w:val="008E65E1"/>
    <w:rsid w:val="00926CB4"/>
    <w:rsid w:val="00927858"/>
    <w:rsid w:val="0093139E"/>
    <w:rsid w:val="0093454C"/>
    <w:rsid w:val="00954153"/>
    <w:rsid w:val="00982BEE"/>
    <w:rsid w:val="009939CC"/>
    <w:rsid w:val="009A310C"/>
    <w:rsid w:val="009B133E"/>
    <w:rsid w:val="009E31EF"/>
    <w:rsid w:val="00A00682"/>
    <w:rsid w:val="00A56F9F"/>
    <w:rsid w:val="00A60BE3"/>
    <w:rsid w:val="00AA795E"/>
    <w:rsid w:val="00AB5FFE"/>
    <w:rsid w:val="00AC02B2"/>
    <w:rsid w:val="00B57CE6"/>
    <w:rsid w:val="00B85BBF"/>
    <w:rsid w:val="00BA1D1E"/>
    <w:rsid w:val="00BC2E39"/>
    <w:rsid w:val="00BC7074"/>
    <w:rsid w:val="00C24A33"/>
    <w:rsid w:val="00C343EA"/>
    <w:rsid w:val="00C564D9"/>
    <w:rsid w:val="00C664EC"/>
    <w:rsid w:val="00C814A9"/>
    <w:rsid w:val="00CA37EA"/>
    <w:rsid w:val="00CA4C4B"/>
    <w:rsid w:val="00CC4D9C"/>
    <w:rsid w:val="00CC507C"/>
    <w:rsid w:val="00CF3B58"/>
    <w:rsid w:val="00D15E6C"/>
    <w:rsid w:val="00D26334"/>
    <w:rsid w:val="00D41B84"/>
    <w:rsid w:val="00D466A2"/>
    <w:rsid w:val="00D61875"/>
    <w:rsid w:val="00D739CC"/>
    <w:rsid w:val="00D767DE"/>
    <w:rsid w:val="00DB4C36"/>
    <w:rsid w:val="00DD1F3E"/>
    <w:rsid w:val="00E149DE"/>
    <w:rsid w:val="00E243C3"/>
    <w:rsid w:val="00E40411"/>
    <w:rsid w:val="00EA4DF9"/>
    <w:rsid w:val="00EA6D6A"/>
    <w:rsid w:val="00EC09C8"/>
    <w:rsid w:val="00ED436D"/>
    <w:rsid w:val="00EE29ED"/>
    <w:rsid w:val="00F03C79"/>
    <w:rsid w:val="00F05523"/>
    <w:rsid w:val="00F30271"/>
    <w:rsid w:val="00F336DC"/>
    <w:rsid w:val="00F401DA"/>
    <w:rsid w:val="00F40F6A"/>
    <w:rsid w:val="00F832E4"/>
    <w:rsid w:val="00FD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30EEA7-88CF-43DF-BCAB-2CA9803C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4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C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2020-06-06T16:56:00Z</cp:lastPrinted>
  <dcterms:created xsi:type="dcterms:W3CDTF">2020-09-24T04:51:00Z</dcterms:created>
  <dcterms:modified xsi:type="dcterms:W3CDTF">2020-09-24T04:51:00Z</dcterms:modified>
</cp:coreProperties>
</file>