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CE2" w:rsidRPr="00015591" w:rsidRDefault="00235CE2" w:rsidP="00235CE2">
      <w:pPr>
        <w:jc w:val="center"/>
        <w:rPr>
          <w:rFonts w:eastAsia="標楷體"/>
          <w:sz w:val="28"/>
          <w:szCs w:val="28"/>
        </w:rPr>
      </w:pPr>
      <w:bookmarkStart w:id="0" w:name="_GoBack"/>
      <w:bookmarkEnd w:id="0"/>
      <w:r w:rsidRPr="00015591">
        <w:rPr>
          <w:rFonts w:eastAsia="標楷體"/>
          <w:sz w:val="28"/>
          <w:szCs w:val="28"/>
        </w:rPr>
        <w:t>臺北市立大同高級中學</w:t>
      </w:r>
      <w:r w:rsidR="00A00682" w:rsidRPr="00015591">
        <w:rPr>
          <w:rFonts w:eastAsia="標楷體"/>
          <w:sz w:val="28"/>
          <w:szCs w:val="28"/>
        </w:rPr>
        <w:t>10</w:t>
      </w:r>
      <w:r w:rsidR="002747F1" w:rsidRPr="00015591">
        <w:rPr>
          <w:rFonts w:eastAsia="標楷體"/>
          <w:sz w:val="28"/>
          <w:szCs w:val="28"/>
        </w:rPr>
        <w:t>8</w:t>
      </w:r>
      <w:r w:rsidRPr="00015591">
        <w:rPr>
          <w:rFonts w:eastAsia="標楷體"/>
          <w:sz w:val="28"/>
          <w:szCs w:val="28"/>
        </w:rPr>
        <w:t>學年度第</w:t>
      </w:r>
      <w:r w:rsidR="00EB3D36" w:rsidRPr="00015591">
        <w:rPr>
          <w:rFonts w:eastAsia="標楷體"/>
          <w:sz w:val="28"/>
          <w:szCs w:val="28"/>
        </w:rPr>
        <w:t>2</w:t>
      </w:r>
      <w:r w:rsidRPr="00015591">
        <w:rPr>
          <w:rFonts w:eastAsia="標楷體"/>
          <w:sz w:val="28"/>
          <w:szCs w:val="28"/>
        </w:rPr>
        <w:t>學期</w:t>
      </w:r>
      <w:r w:rsidR="002422E9" w:rsidRPr="00015591">
        <w:rPr>
          <w:rFonts w:eastAsia="標楷體"/>
          <w:sz w:val="28"/>
          <w:szCs w:val="28"/>
        </w:rPr>
        <w:t>高</w:t>
      </w:r>
      <w:r w:rsidR="00A00682" w:rsidRPr="00015591">
        <w:rPr>
          <w:rFonts w:eastAsia="標楷體"/>
          <w:sz w:val="28"/>
          <w:szCs w:val="28"/>
        </w:rPr>
        <w:t>中</w:t>
      </w:r>
      <w:r w:rsidR="002422E9" w:rsidRPr="00015591">
        <w:rPr>
          <w:rFonts w:eastAsia="標楷體"/>
          <w:sz w:val="28"/>
          <w:szCs w:val="28"/>
        </w:rPr>
        <w:t>部</w:t>
      </w:r>
      <w:r w:rsidRPr="00015591">
        <w:rPr>
          <w:rFonts w:eastAsia="標楷體"/>
          <w:sz w:val="28"/>
          <w:szCs w:val="28"/>
        </w:rPr>
        <w:t>第</w:t>
      </w:r>
      <w:r w:rsidR="00EB3D36" w:rsidRPr="00015591">
        <w:rPr>
          <w:rFonts w:eastAsia="標楷體"/>
          <w:sz w:val="28"/>
          <w:szCs w:val="28"/>
        </w:rPr>
        <w:t>1</w:t>
      </w:r>
      <w:r w:rsidRPr="00015591">
        <w:rPr>
          <w:rFonts w:eastAsia="標楷體"/>
          <w:sz w:val="28"/>
          <w:szCs w:val="28"/>
        </w:rPr>
        <w:t>次</w:t>
      </w:r>
      <w:r w:rsidR="002747F1" w:rsidRPr="00015591">
        <w:rPr>
          <w:rFonts w:eastAsia="標楷體"/>
          <w:sz w:val="28"/>
          <w:szCs w:val="28"/>
        </w:rPr>
        <w:t>教學研究會紀錄</w:t>
      </w:r>
    </w:p>
    <w:p w:rsidR="00235CE2" w:rsidRPr="00015591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eastAsia="標楷體"/>
        </w:rPr>
      </w:pPr>
      <w:r w:rsidRPr="00015591">
        <w:rPr>
          <w:rFonts w:eastAsia="標楷體"/>
        </w:rPr>
        <w:t>時間：</w:t>
      </w:r>
      <w:r w:rsidR="00D739CC" w:rsidRPr="00015591">
        <w:rPr>
          <w:rFonts w:eastAsia="標楷體"/>
        </w:rPr>
        <w:t>民國</w:t>
      </w:r>
      <w:r w:rsidR="00D739CC" w:rsidRPr="00015591">
        <w:rPr>
          <w:rFonts w:eastAsia="標楷體"/>
        </w:rPr>
        <w:t xml:space="preserve"> </w:t>
      </w:r>
      <w:r w:rsidR="002747F1" w:rsidRPr="00015591">
        <w:rPr>
          <w:rFonts w:eastAsia="標楷體"/>
        </w:rPr>
        <w:t>10</w:t>
      </w:r>
      <w:r w:rsidR="00EB3D36" w:rsidRPr="00015591">
        <w:rPr>
          <w:rFonts w:eastAsia="標楷體"/>
        </w:rPr>
        <w:t>9</w:t>
      </w:r>
      <w:r w:rsidR="00D739CC" w:rsidRPr="00015591">
        <w:rPr>
          <w:rFonts w:eastAsia="標楷體"/>
        </w:rPr>
        <w:t xml:space="preserve"> </w:t>
      </w:r>
      <w:r w:rsidR="00D739CC" w:rsidRPr="00015591">
        <w:rPr>
          <w:rFonts w:eastAsia="標楷體"/>
        </w:rPr>
        <w:t>年</w:t>
      </w:r>
      <w:r w:rsidR="00D739CC" w:rsidRPr="00015591">
        <w:rPr>
          <w:rFonts w:eastAsia="標楷體"/>
        </w:rPr>
        <w:t xml:space="preserve"> </w:t>
      </w:r>
      <w:r w:rsidR="00EB3D36" w:rsidRPr="00015591">
        <w:rPr>
          <w:rFonts w:eastAsia="標楷體"/>
        </w:rPr>
        <w:t>03</w:t>
      </w:r>
      <w:r w:rsidR="00D739CC" w:rsidRPr="00015591">
        <w:rPr>
          <w:rFonts w:eastAsia="標楷體"/>
        </w:rPr>
        <w:t xml:space="preserve"> </w:t>
      </w:r>
      <w:r w:rsidR="00D739CC" w:rsidRPr="00015591">
        <w:rPr>
          <w:rFonts w:eastAsia="標楷體"/>
        </w:rPr>
        <w:t>月</w:t>
      </w:r>
      <w:r w:rsidR="00D739CC" w:rsidRPr="00015591">
        <w:rPr>
          <w:rFonts w:eastAsia="標楷體"/>
        </w:rPr>
        <w:t xml:space="preserve"> </w:t>
      </w:r>
      <w:r w:rsidR="00EB3D36" w:rsidRPr="00015591">
        <w:rPr>
          <w:rFonts w:eastAsia="標楷體"/>
        </w:rPr>
        <w:t>03</w:t>
      </w:r>
      <w:r w:rsidR="00D739CC" w:rsidRPr="00015591">
        <w:rPr>
          <w:rFonts w:eastAsia="標楷體"/>
        </w:rPr>
        <w:t xml:space="preserve"> </w:t>
      </w:r>
      <w:r w:rsidR="00D739CC" w:rsidRPr="00015591">
        <w:rPr>
          <w:rFonts w:eastAsia="標楷體"/>
        </w:rPr>
        <w:t>日</w:t>
      </w:r>
      <w:r w:rsidR="00D739CC" w:rsidRPr="00015591">
        <w:rPr>
          <w:rFonts w:eastAsia="標楷體"/>
        </w:rPr>
        <w:t>(</w:t>
      </w:r>
      <w:r w:rsidR="00D739CC" w:rsidRPr="00015591">
        <w:rPr>
          <w:rFonts w:eastAsia="標楷體"/>
        </w:rPr>
        <w:t>星期</w:t>
      </w:r>
      <w:r w:rsidR="00D739CC" w:rsidRPr="00015591">
        <w:rPr>
          <w:rFonts w:eastAsia="標楷體"/>
        </w:rPr>
        <w:t xml:space="preserve"> </w:t>
      </w:r>
      <w:r w:rsidR="002747F1" w:rsidRPr="00015591">
        <w:rPr>
          <w:rFonts w:eastAsia="標楷體"/>
        </w:rPr>
        <w:t>二</w:t>
      </w:r>
      <w:r w:rsidR="00D739CC" w:rsidRPr="00015591">
        <w:rPr>
          <w:rFonts w:eastAsia="標楷體"/>
        </w:rPr>
        <w:t xml:space="preserve"> ) </w:t>
      </w:r>
      <w:r w:rsidR="002747F1" w:rsidRPr="00015591">
        <w:rPr>
          <w:rFonts w:eastAsia="標楷體"/>
        </w:rPr>
        <w:t>13</w:t>
      </w:r>
      <w:r w:rsidR="00D739CC" w:rsidRPr="00015591">
        <w:rPr>
          <w:rFonts w:eastAsia="標楷體"/>
        </w:rPr>
        <w:t xml:space="preserve"> </w:t>
      </w:r>
      <w:r w:rsidR="00D739CC" w:rsidRPr="00015591">
        <w:rPr>
          <w:rFonts w:eastAsia="標楷體"/>
        </w:rPr>
        <w:t>時</w:t>
      </w:r>
      <w:r w:rsidR="00D739CC" w:rsidRPr="00015591">
        <w:rPr>
          <w:rFonts w:eastAsia="標楷體"/>
        </w:rPr>
        <w:t xml:space="preserve"> </w:t>
      </w:r>
      <w:r w:rsidR="002747F1" w:rsidRPr="00015591">
        <w:rPr>
          <w:rFonts w:eastAsia="標楷體"/>
        </w:rPr>
        <w:t>10</w:t>
      </w:r>
      <w:r w:rsidR="00D739CC" w:rsidRPr="00015591">
        <w:rPr>
          <w:rFonts w:eastAsia="標楷體"/>
        </w:rPr>
        <w:t xml:space="preserve"> </w:t>
      </w:r>
      <w:r w:rsidR="00D739CC" w:rsidRPr="00015591">
        <w:rPr>
          <w:rFonts w:eastAsia="標楷體"/>
        </w:rPr>
        <w:t>分</w:t>
      </w:r>
    </w:p>
    <w:p w:rsidR="00235CE2" w:rsidRPr="00015591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eastAsia="標楷體"/>
        </w:rPr>
      </w:pPr>
      <w:r w:rsidRPr="00015591">
        <w:rPr>
          <w:rFonts w:eastAsia="標楷體"/>
        </w:rPr>
        <w:t>地點：</w:t>
      </w:r>
      <w:r w:rsidR="00922436" w:rsidRPr="00015591">
        <w:rPr>
          <w:rFonts w:eastAsia="標楷體"/>
        </w:rPr>
        <w:t>簡報</w:t>
      </w:r>
      <w:r w:rsidR="002747F1" w:rsidRPr="00015591">
        <w:rPr>
          <w:rFonts w:eastAsia="標楷體"/>
        </w:rPr>
        <w:t>室</w:t>
      </w:r>
    </w:p>
    <w:p w:rsidR="00235CE2" w:rsidRPr="00015591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eastAsia="標楷體"/>
        </w:rPr>
      </w:pPr>
      <w:r w:rsidRPr="00015591">
        <w:rPr>
          <w:rFonts w:eastAsia="標楷體"/>
        </w:rPr>
        <w:t>出席人員：</w:t>
      </w:r>
      <w:r w:rsidR="002747F1" w:rsidRPr="00015591">
        <w:rPr>
          <w:rFonts w:eastAsia="標楷體"/>
          <w:color w:val="000000"/>
        </w:rPr>
        <w:t>請</w:t>
      </w:r>
      <w:r w:rsidR="00D739CC" w:rsidRPr="00015591">
        <w:rPr>
          <w:rFonts w:eastAsia="標楷體"/>
          <w:color w:val="000000"/>
        </w:rPr>
        <w:t>見簽到表</w:t>
      </w:r>
      <w:r w:rsidR="00BB5BE8">
        <w:rPr>
          <w:rFonts w:eastAsia="標楷體" w:hint="eastAsia"/>
          <w:color w:val="000000"/>
        </w:rPr>
        <w:t>(</w:t>
      </w:r>
      <w:r w:rsidR="00BB5BE8">
        <w:rPr>
          <w:rFonts w:eastAsia="標楷體" w:hint="eastAsia"/>
          <w:color w:val="000000"/>
        </w:rPr>
        <w:t>同職業安全衛生宣導簽到表</w:t>
      </w:r>
      <w:r w:rsidR="00BB5BE8">
        <w:rPr>
          <w:rFonts w:eastAsia="標楷體" w:hint="eastAsia"/>
          <w:color w:val="000000"/>
        </w:rPr>
        <w:t>)</w:t>
      </w:r>
    </w:p>
    <w:p w:rsidR="00235CE2" w:rsidRPr="00015591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eastAsia="標楷體"/>
        </w:rPr>
      </w:pPr>
      <w:r w:rsidRPr="00015591">
        <w:rPr>
          <w:rFonts w:eastAsia="標楷體"/>
        </w:rPr>
        <w:t>主席：</w:t>
      </w:r>
      <w:r w:rsidRPr="00015591">
        <w:rPr>
          <w:rFonts w:eastAsia="標楷體"/>
        </w:rPr>
        <w:t xml:space="preserve"> </w:t>
      </w:r>
      <w:r w:rsidR="003A1A4A" w:rsidRPr="00015591">
        <w:rPr>
          <w:rFonts w:eastAsia="標楷體"/>
        </w:rPr>
        <w:t>張堯婷</w:t>
      </w:r>
      <w:r w:rsidRPr="00015591">
        <w:rPr>
          <w:rFonts w:eastAsia="標楷體"/>
        </w:rPr>
        <w:t xml:space="preserve">             </w:t>
      </w:r>
      <w:r w:rsidR="007227BE" w:rsidRPr="00015591">
        <w:rPr>
          <w:rFonts w:eastAsia="標楷體"/>
        </w:rPr>
        <w:t xml:space="preserve">      </w:t>
      </w:r>
      <w:r w:rsidRPr="00015591">
        <w:rPr>
          <w:rFonts w:eastAsia="標楷體"/>
        </w:rPr>
        <w:t xml:space="preserve">    </w:t>
      </w:r>
      <w:r w:rsidR="002A1EE1">
        <w:rPr>
          <w:rFonts w:eastAsia="標楷體" w:hint="eastAsia"/>
        </w:rPr>
        <w:t xml:space="preserve"> </w:t>
      </w:r>
      <w:r w:rsidRPr="00015591">
        <w:rPr>
          <w:rFonts w:eastAsia="標楷體"/>
        </w:rPr>
        <w:t xml:space="preserve">  </w:t>
      </w:r>
      <w:r w:rsidRPr="00015591">
        <w:rPr>
          <w:rFonts w:eastAsia="標楷體"/>
        </w:rPr>
        <w:t>記錄：</w:t>
      </w:r>
      <w:r w:rsidR="003A1A4A" w:rsidRPr="00015591">
        <w:rPr>
          <w:rFonts w:eastAsia="標楷體"/>
        </w:rPr>
        <w:t>張堯婷</w:t>
      </w:r>
      <w:r w:rsidR="003A1A4A" w:rsidRPr="00015591">
        <w:rPr>
          <w:rFonts w:eastAsia="標楷體"/>
        </w:rPr>
        <w:t>(</w:t>
      </w:r>
      <w:r w:rsidR="002A1EE1">
        <w:rPr>
          <w:rFonts w:eastAsia="標楷體" w:hint="eastAsia"/>
        </w:rPr>
        <w:t>經</w:t>
      </w:r>
      <w:r w:rsidR="007227BE" w:rsidRPr="00015591">
        <w:rPr>
          <w:rFonts w:eastAsia="標楷體"/>
        </w:rPr>
        <w:t>領域內師長閱讀與</w:t>
      </w:r>
      <w:r w:rsidR="007B367F" w:rsidRPr="00015591">
        <w:rPr>
          <w:rFonts w:eastAsia="標楷體"/>
        </w:rPr>
        <w:t>確認</w:t>
      </w:r>
      <w:r w:rsidR="007227BE" w:rsidRPr="00015591">
        <w:rPr>
          <w:rFonts w:eastAsia="標楷體"/>
        </w:rPr>
        <w:t>)</w:t>
      </w:r>
    </w:p>
    <w:p w:rsidR="00235CE2" w:rsidRPr="00015591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eastAsia="標楷體"/>
        </w:rPr>
      </w:pPr>
      <w:r w:rsidRPr="00015591">
        <w:rPr>
          <w:rFonts w:eastAsia="標楷體"/>
        </w:rPr>
        <w:t>主席致詞：</w:t>
      </w:r>
    </w:p>
    <w:p w:rsidR="00EB3D36" w:rsidRPr="00015591" w:rsidRDefault="001D3B4E" w:rsidP="007227BE">
      <w:pPr>
        <w:ind w:left="606"/>
        <w:rPr>
          <w:rFonts w:eastAsia="標楷體"/>
        </w:rPr>
      </w:pPr>
      <w:r w:rsidRPr="00015591">
        <w:rPr>
          <w:rFonts w:eastAsia="標楷體"/>
        </w:rPr>
        <w:t>1.</w:t>
      </w:r>
      <w:r w:rsidR="00B318CC" w:rsidRPr="00015591">
        <w:rPr>
          <w:rFonts w:eastAsia="標楷體"/>
        </w:rPr>
        <w:t>今日會議</w:t>
      </w:r>
      <w:r w:rsidR="00EB3D36" w:rsidRPr="00015591">
        <w:rPr>
          <w:rFonts w:eastAsia="標楷體"/>
        </w:rPr>
        <w:t>為</w:t>
      </w:r>
      <w:r w:rsidR="00EB3D36" w:rsidRPr="00015591">
        <w:rPr>
          <w:rFonts w:eastAsia="標楷體"/>
        </w:rPr>
        <w:t>108</w:t>
      </w:r>
      <w:r w:rsidR="00EB3D36" w:rsidRPr="00015591">
        <w:rPr>
          <w:rFonts w:eastAsia="標楷體"/>
        </w:rPr>
        <w:t>學年度第</w:t>
      </w:r>
      <w:r w:rsidR="00EB3D36" w:rsidRPr="00015591">
        <w:rPr>
          <w:rFonts w:eastAsia="標楷體"/>
        </w:rPr>
        <w:t>1</w:t>
      </w:r>
      <w:r w:rsidR="00EB3D36" w:rsidRPr="00015591">
        <w:rPr>
          <w:rFonts w:eastAsia="標楷體"/>
        </w:rPr>
        <w:t>次教學研究會，也是期初教研會。</w:t>
      </w:r>
    </w:p>
    <w:p w:rsidR="00EB3D36" w:rsidRPr="00015591" w:rsidRDefault="00EB3D36" w:rsidP="00EB3D36">
      <w:pPr>
        <w:ind w:leftChars="250" w:left="883" w:hangingChars="118" w:hanging="283"/>
        <w:rPr>
          <w:rFonts w:eastAsia="標楷體"/>
        </w:rPr>
      </w:pPr>
      <w:r w:rsidRPr="00015591">
        <w:rPr>
          <w:rFonts w:eastAsia="標楷體"/>
        </w:rPr>
        <w:t>2.</w:t>
      </w:r>
      <w:r w:rsidRPr="00015591">
        <w:rPr>
          <w:rFonts w:eastAsia="標楷體"/>
        </w:rPr>
        <w:t>會議議程會</w:t>
      </w:r>
      <w:r w:rsidR="00922436" w:rsidRPr="00015591">
        <w:rPr>
          <w:rFonts w:eastAsia="標楷體"/>
        </w:rPr>
        <w:t>轉達</w:t>
      </w:r>
      <w:r w:rsidRPr="00015591">
        <w:rPr>
          <w:rFonts w:eastAsia="標楷體"/>
        </w:rPr>
        <w:t>108-2</w:t>
      </w:r>
      <w:r w:rsidRPr="00015591">
        <w:rPr>
          <w:rFonts w:eastAsia="標楷體"/>
        </w:rPr>
        <w:t>期初</w:t>
      </w:r>
      <w:r w:rsidR="001D3B4E" w:rsidRPr="00015591">
        <w:rPr>
          <w:rFonts w:eastAsia="標楷體"/>
        </w:rPr>
        <w:t>召</w:t>
      </w:r>
      <w:r w:rsidR="008C2681" w:rsidRPr="00015591">
        <w:rPr>
          <w:rFonts w:eastAsia="標楷體"/>
        </w:rPr>
        <w:t>集人</w:t>
      </w:r>
      <w:r w:rsidR="001D3B4E" w:rsidRPr="00015591">
        <w:rPr>
          <w:rFonts w:eastAsia="標楷體"/>
        </w:rPr>
        <w:t>會議</w:t>
      </w:r>
      <w:r w:rsidRPr="00015591">
        <w:rPr>
          <w:rFonts w:eastAsia="標楷體"/>
        </w:rPr>
        <w:t>的</w:t>
      </w:r>
      <w:r w:rsidR="001D3B4E" w:rsidRPr="00015591">
        <w:rPr>
          <w:rFonts w:eastAsia="標楷體"/>
        </w:rPr>
        <w:t>重點</w:t>
      </w:r>
      <w:r w:rsidRPr="00015591">
        <w:rPr>
          <w:rFonts w:eastAsia="標楷體"/>
        </w:rPr>
        <w:t>事項</w:t>
      </w:r>
      <w:r w:rsidR="005638CD">
        <w:rPr>
          <w:rFonts w:eastAsia="標楷體" w:hint="eastAsia"/>
        </w:rPr>
        <w:t>，</w:t>
      </w:r>
      <w:r w:rsidRPr="00015591">
        <w:rPr>
          <w:rFonts w:eastAsia="標楷體"/>
        </w:rPr>
        <w:t>若有錯漏或相關詳細內容，以學校提供的電子檔為準。</w:t>
      </w:r>
    </w:p>
    <w:p w:rsidR="00922436" w:rsidRPr="00015591" w:rsidRDefault="00EB3D36" w:rsidP="00EB3D36">
      <w:pPr>
        <w:ind w:leftChars="250" w:left="883" w:hangingChars="118" w:hanging="283"/>
        <w:rPr>
          <w:rFonts w:eastAsia="標楷體"/>
        </w:rPr>
      </w:pPr>
      <w:r w:rsidRPr="00015591">
        <w:rPr>
          <w:rFonts w:eastAsia="標楷體"/>
        </w:rPr>
        <w:t>3.</w:t>
      </w:r>
      <w:r w:rsidRPr="00015591">
        <w:rPr>
          <w:rFonts w:eastAsia="標楷體"/>
        </w:rPr>
        <w:t>教學組已將期初領召會議電子檔寄</w:t>
      </w:r>
      <w:r w:rsidR="00813E5D" w:rsidRPr="00015591">
        <w:rPr>
          <w:rFonts w:eastAsia="標楷體"/>
        </w:rPr>
        <w:t>到</w:t>
      </w:r>
      <w:r w:rsidRPr="00015591">
        <w:rPr>
          <w:rFonts w:eastAsia="標楷體"/>
        </w:rPr>
        <w:t>師長們</w:t>
      </w:r>
      <w:r w:rsidR="00813E5D" w:rsidRPr="00015591">
        <w:rPr>
          <w:rFonts w:eastAsia="標楷體"/>
        </w:rPr>
        <w:t>的郵件信箱，</w:t>
      </w:r>
      <w:r w:rsidRPr="00015591">
        <w:rPr>
          <w:rFonts w:eastAsia="標楷體"/>
        </w:rPr>
        <w:t>師長們可參閱</w:t>
      </w:r>
      <w:r w:rsidR="002513AD">
        <w:rPr>
          <w:rFonts w:eastAsia="標楷體" w:hint="eastAsia"/>
        </w:rPr>
        <w:t>檔案</w:t>
      </w:r>
      <w:r w:rsidRPr="00015591">
        <w:rPr>
          <w:rFonts w:eastAsia="標楷體"/>
        </w:rPr>
        <w:t>。</w:t>
      </w:r>
    </w:p>
    <w:p w:rsidR="002747F1" w:rsidRPr="00015591" w:rsidRDefault="00235CE2" w:rsidP="002747F1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eastAsia="標楷體"/>
        </w:rPr>
      </w:pPr>
      <w:r w:rsidRPr="00015591">
        <w:rPr>
          <w:rFonts w:eastAsia="標楷體"/>
        </w:rPr>
        <w:t>業務報告：</w:t>
      </w:r>
    </w:p>
    <w:p w:rsidR="002747F1" w:rsidRPr="00015591" w:rsidRDefault="001D3B4E" w:rsidP="001D3B4E">
      <w:pPr>
        <w:ind w:left="606"/>
        <w:rPr>
          <w:rFonts w:eastAsia="標楷體"/>
        </w:rPr>
      </w:pPr>
      <w:r w:rsidRPr="00015591">
        <w:rPr>
          <w:rFonts w:eastAsia="標楷體"/>
        </w:rPr>
        <w:t>▲</w:t>
      </w:r>
      <w:r w:rsidR="00EB3D36" w:rsidRPr="00015591">
        <w:rPr>
          <w:rFonts w:eastAsia="標楷體"/>
        </w:rPr>
        <w:t>校長與</w:t>
      </w:r>
      <w:r w:rsidRPr="00015591">
        <w:rPr>
          <w:rFonts w:eastAsia="標楷體"/>
        </w:rPr>
        <w:t>主任說明：</w:t>
      </w:r>
      <w:r w:rsidRPr="00015591">
        <w:rPr>
          <w:rFonts w:eastAsia="標楷體"/>
        </w:rPr>
        <w:t xml:space="preserve"> </w:t>
      </w:r>
    </w:p>
    <w:p w:rsidR="00EB3D36" w:rsidRPr="00015591" w:rsidRDefault="00EB3D36" w:rsidP="001D3B4E">
      <w:pPr>
        <w:ind w:left="851"/>
        <w:rPr>
          <w:rFonts w:eastAsia="標楷體"/>
        </w:rPr>
      </w:pPr>
      <w:r w:rsidRPr="00015591">
        <w:rPr>
          <w:rFonts w:eastAsia="標楷體"/>
        </w:rPr>
        <w:t>校長：</w:t>
      </w:r>
      <w:r w:rsidR="00325F43" w:rsidRPr="00015591">
        <w:rPr>
          <w:rFonts w:eastAsia="標楷體"/>
        </w:rPr>
        <w:t>1.</w:t>
      </w:r>
      <w:r w:rsidR="00325F43" w:rsidRPr="00015591">
        <w:rPr>
          <w:rFonts w:eastAsia="標楷體"/>
        </w:rPr>
        <w:t>已進行冷氣、光纖網路更新工程。</w:t>
      </w:r>
    </w:p>
    <w:p w:rsidR="00325F43" w:rsidRPr="00015591" w:rsidRDefault="00325F43" w:rsidP="00325F43">
      <w:pPr>
        <w:ind w:leftChars="650" w:left="1560"/>
        <w:rPr>
          <w:rFonts w:eastAsia="標楷體"/>
        </w:rPr>
      </w:pPr>
      <w:r w:rsidRPr="00015591">
        <w:rPr>
          <w:rFonts w:eastAsia="標楷體"/>
        </w:rPr>
        <w:t>2.</w:t>
      </w:r>
      <w:r w:rsidRPr="00015591">
        <w:rPr>
          <w:rFonts w:eastAsia="標楷體"/>
        </w:rPr>
        <w:t>申請優質學校</w:t>
      </w:r>
      <w:r w:rsidRPr="00015591">
        <w:rPr>
          <w:rFonts w:eastAsia="標楷體"/>
        </w:rPr>
        <w:t>-</w:t>
      </w:r>
      <w:r w:rsidRPr="00015591">
        <w:rPr>
          <w:rFonts w:eastAsia="標楷體"/>
        </w:rPr>
        <w:t>校園營造，申請目標為每年一個向度。</w:t>
      </w:r>
    </w:p>
    <w:p w:rsidR="00325F43" w:rsidRPr="00015591" w:rsidRDefault="00325F43" w:rsidP="00C60312">
      <w:pPr>
        <w:ind w:leftChars="650" w:left="1560"/>
        <w:rPr>
          <w:rFonts w:eastAsia="標楷體"/>
        </w:rPr>
      </w:pPr>
      <w:r w:rsidRPr="00015591">
        <w:rPr>
          <w:rFonts w:eastAsia="標楷體"/>
        </w:rPr>
        <w:t>3.</w:t>
      </w:r>
      <w:r w:rsidRPr="00015591">
        <w:rPr>
          <w:rFonts w:eastAsia="標楷體"/>
        </w:rPr>
        <w:t>回覆師長提問：</w:t>
      </w:r>
    </w:p>
    <w:p w:rsidR="00325F43" w:rsidRPr="00015591" w:rsidRDefault="00325F43" w:rsidP="00C60312">
      <w:pPr>
        <w:ind w:leftChars="708" w:left="2059" w:hangingChars="150" w:hanging="360"/>
        <w:rPr>
          <w:rFonts w:eastAsia="標楷體"/>
        </w:rPr>
      </w:pPr>
      <w:r w:rsidRPr="00015591">
        <w:rPr>
          <w:rFonts w:eastAsia="標楷體"/>
        </w:rPr>
        <w:t>(1)</w:t>
      </w:r>
      <w:r w:rsidR="009576C7" w:rsidRPr="00015591">
        <w:rPr>
          <w:rFonts w:eastAsia="標楷體"/>
        </w:rPr>
        <w:t>關於</w:t>
      </w:r>
      <w:r w:rsidRPr="00015591">
        <w:rPr>
          <w:rFonts w:eastAsia="標楷體"/>
        </w:rPr>
        <w:t>班內學生</w:t>
      </w:r>
      <w:r w:rsidR="009576C7" w:rsidRPr="00015591">
        <w:rPr>
          <w:rFonts w:eastAsia="標楷體"/>
        </w:rPr>
        <w:t>量測、記錄體溫與</w:t>
      </w:r>
      <w:r w:rsidRPr="00015591">
        <w:rPr>
          <w:rFonts w:eastAsia="標楷體"/>
        </w:rPr>
        <w:t>戴口罩問題：</w:t>
      </w:r>
      <w:r w:rsidR="009576C7" w:rsidRPr="00015591">
        <w:rPr>
          <w:rFonts w:eastAsia="標楷體"/>
        </w:rPr>
        <w:t>較</w:t>
      </w:r>
      <w:r w:rsidR="006806DF">
        <w:rPr>
          <w:rFonts w:eastAsia="標楷體"/>
        </w:rPr>
        <w:t>傾向</w:t>
      </w:r>
      <w:r w:rsidR="009576C7" w:rsidRPr="00015591">
        <w:rPr>
          <w:rFonts w:eastAsia="標楷體"/>
        </w:rPr>
        <w:t>學生</w:t>
      </w:r>
      <w:r w:rsidR="006806DF">
        <w:rPr>
          <w:rFonts w:eastAsia="標楷體" w:hint="eastAsia"/>
        </w:rPr>
        <w:t>上學前，先</w:t>
      </w:r>
      <w:r w:rsidR="006806DF">
        <w:rPr>
          <w:rFonts w:eastAsia="標楷體"/>
        </w:rPr>
        <w:t>在家</w:t>
      </w:r>
      <w:r w:rsidR="009576C7" w:rsidRPr="00015591">
        <w:rPr>
          <w:rFonts w:eastAsia="標楷體"/>
        </w:rPr>
        <w:t>量測與記錄體溫，以</w:t>
      </w:r>
      <w:r w:rsidR="006806DF">
        <w:rPr>
          <w:rFonts w:eastAsia="標楷體" w:hint="eastAsia"/>
        </w:rPr>
        <w:t>利家長與學生</w:t>
      </w:r>
      <w:r w:rsidR="006806DF">
        <w:rPr>
          <w:rFonts w:eastAsia="標楷體"/>
        </w:rPr>
        <w:t>第一時間</w:t>
      </w:r>
      <w:r w:rsidR="006806DF">
        <w:rPr>
          <w:rFonts w:eastAsia="標楷體" w:hint="eastAsia"/>
        </w:rPr>
        <w:t>瞭解</w:t>
      </w:r>
      <w:r w:rsidR="006806DF">
        <w:rPr>
          <w:rFonts w:eastAsia="標楷體"/>
        </w:rPr>
        <w:t>身體健康</w:t>
      </w:r>
      <w:r w:rsidR="006806DF">
        <w:rPr>
          <w:rFonts w:eastAsia="標楷體" w:hint="eastAsia"/>
        </w:rPr>
        <w:t>情形。此外，</w:t>
      </w:r>
      <w:r w:rsidR="009576C7" w:rsidRPr="00015591">
        <w:rPr>
          <w:rFonts w:eastAsia="標楷體"/>
        </w:rPr>
        <w:t>學校仍有實施學生到校後需量測與記錄體溫</w:t>
      </w:r>
      <w:r w:rsidR="00676B82">
        <w:rPr>
          <w:rFonts w:eastAsia="標楷體" w:hint="eastAsia"/>
        </w:rPr>
        <w:t>的措施</w:t>
      </w:r>
      <w:r w:rsidR="009576C7" w:rsidRPr="00015591">
        <w:rPr>
          <w:rFonts w:eastAsia="標楷體"/>
        </w:rPr>
        <w:t>。而學生配戴口罩的時機，</w:t>
      </w:r>
      <w:r w:rsidR="006806DF">
        <w:rPr>
          <w:rFonts w:eastAsia="標楷體"/>
        </w:rPr>
        <w:t>目前政策仍以健康者尚無需戴口罩為主，但是</w:t>
      </w:r>
      <w:r w:rsidR="006806DF">
        <w:rPr>
          <w:rFonts w:eastAsia="標楷體" w:hint="eastAsia"/>
        </w:rPr>
        <w:t>基於留意</w:t>
      </w:r>
      <w:r w:rsidR="009576C7" w:rsidRPr="00015591">
        <w:rPr>
          <w:rFonts w:eastAsia="標楷體"/>
        </w:rPr>
        <w:t>自主健康管理，</w:t>
      </w:r>
      <w:r w:rsidR="006806DF">
        <w:rPr>
          <w:rFonts w:eastAsia="標楷體" w:hint="eastAsia"/>
        </w:rPr>
        <w:t>仍</w:t>
      </w:r>
      <w:r w:rsidR="009576C7" w:rsidRPr="00015591">
        <w:rPr>
          <w:rFonts w:eastAsia="標楷體"/>
        </w:rPr>
        <w:t>請</w:t>
      </w:r>
      <w:r w:rsidR="001529D2" w:rsidRPr="00015591">
        <w:rPr>
          <w:rFonts w:eastAsia="標楷體"/>
        </w:rPr>
        <w:t>學生</w:t>
      </w:r>
      <w:r w:rsidR="006806DF">
        <w:rPr>
          <w:rFonts w:eastAsia="標楷體" w:hint="eastAsia"/>
        </w:rPr>
        <w:t>注</w:t>
      </w:r>
      <w:r w:rsidR="009576C7" w:rsidRPr="00015591">
        <w:rPr>
          <w:rFonts w:eastAsia="標楷體"/>
        </w:rPr>
        <w:t>意配戴</w:t>
      </w:r>
      <w:r w:rsidR="00676B82">
        <w:rPr>
          <w:rFonts w:eastAsia="標楷體" w:hint="eastAsia"/>
        </w:rPr>
        <w:t>口罩</w:t>
      </w:r>
      <w:r w:rsidR="001529D2" w:rsidRPr="00015591">
        <w:rPr>
          <w:rFonts w:eastAsia="標楷體"/>
        </w:rPr>
        <w:t>的</w:t>
      </w:r>
      <w:r w:rsidR="00676B82">
        <w:rPr>
          <w:rFonts w:eastAsia="標楷體"/>
        </w:rPr>
        <w:t>需要</w:t>
      </w:r>
      <w:r w:rsidR="009576C7" w:rsidRPr="00015591">
        <w:rPr>
          <w:rFonts w:eastAsia="標楷體"/>
        </w:rPr>
        <w:t>。</w:t>
      </w:r>
    </w:p>
    <w:p w:rsidR="00325F43" w:rsidRPr="00015591" w:rsidRDefault="00325F43" w:rsidP="001529D2">
      <w:pPr>
        <w:ind w:leftChars="708" w:left="2059" w:hangingChars="150" w:hanging="360"/>
        <w:rPr>
          <w:rFonts w:eastAsia="標楷體"/>
        </w:rPr>
      </w:pPr>
      <w:r w:rsidRPr="00015591">
        <w:rPr>
          <w:rFonts w:eastAsia="標楷體"/>
        </w:rPr>
        <w:t>(2)</w:t>
      </w:r>
      <w:r w:rsidRPr="00015591">
        <w:rPr>
          <w:rFonts w:eastAsia="標楷體"/>
        </w:rPr>
        <w:t>關於調查學生旅遊史問題：避免特定學生被以異樣眼光看待與</w:t>
      </w:r>
      <w:r w:rsidR="001529D2" w:rsidRPr="00015591">
        <w:rPr>
          <w:rFonts w:eastAsia="標楷體"/>
        </w:rPr>
        <w:t>被</w:t>
      </w:r>
      <w:r w:rsidR="00676B82">
        <w:rPr>
          <w:rFonts w:eastAsia="標楷體"/>
        </w:rPr>
        <w:t>排擠對待，</w:t>
      </w:r>
      <w:r w:rsidR="00676B82">
        <w:rPr>
          <w:rFonts w:eastAsia="標楷體" w:hint="eastAsia"/>
        </w:rPr>
        <w:t>調查學生旅遊史</w:t>
      </w:r>
      <w:r w:rsidR="001529D2" w:rsidRPr="00015591">
        <w:rPr>
          <w:rFonts w:eastAsia="標楷體"/>
        </w:rPr>
        <w:t>是否實施或實施方式等，</w:t>
      </w:r>
      <w:r w:rsidRPr="00015591">
        <w:rPr>
          <w:rFonts w:eastAsia="標楷體"/>
        </w:rPr>
        <w:t>再考量商議。</w:t>
      </w:r>
    </w:p>
    <w:p w:rsidR="001529D2" w:rsidRPr="00015591" w:rsidRDefault="00EB3D36" w:rsidP="001529D2">
      <w:pPr>
        <w:ind w:left="851"/>
        <w:rPr>
          <w:rFonts w:eastAsia="標楷體"/>
        </w:rPr>
      </w:pPr>
      <w:r w:rsidRPr="00015591">
        <w:rPr>
          <w:rFonts w:eastAsia="標楷體"/>
        </w:rPr>
        <w:t>教務主任：</w:t>
      </w:r>
      <w:r w:rsidR="001529D2" w:rsidRPr="00015591">
        <w:rPr>
          <w:rFonts w:eastAsia="標楷體"/>
        </w:rPr>
        <w:t>1.</w:t>
      </w:r>
      <w:r w:rsidR="001529D2" w:rsidRPr="00015591">
        <w:rPr>
          <w:rFonts w:eastAsia="標楷體"/>
        </w:rPr>
        <w:t>因應</w:t>
      </w:r>
      <w:r w:rsidR="00643361">
        <w:rPr>
          <w:rFonts w:eastAsia="標楷體" w:hint="eastAsia"/>
        </w:rPr>
        <w:t>疫情防治而</w:t>
      </w:r>
      <w:r w:rsidR="00B07A5C">
        <w:rPr>
          <w:rFonts w:eastAsia="標楷體" w:hint="eastAsia"/>
        </w:rPr>
        <w:t>使</w:t>
      </w:r>
      <w:r w:rsidR="00643361">
        <w:rPr>
          <w:rFonts w:eastAsia="標楷體" w:hint="eastAsia"/>
        </w:rPr>
        <w:t>學期</w:t>
      </w:r>
      <w:r w:rsidR="006D4B58">
        <w:rPr>
          <w:rFonts w:eastAsia="標楷體" w:hint="eastAsia"/>
        </w:rPr>
        <w:t>修業</w:t>
      </w:r>
      <w:r w:rsidR="00643361">
        <w:rPr>
          <w:rFonts w:eastAsia="標楷體" w:hint="eastAsia"/>
        </w:rPr>
        <w:t>時</w:t>
      </w:r>
      <w:r w:rsidR="006D4B58">
        <w:rPr>
          <w:rFonts w:eastAsia="標楷體" w:hint="eastAsia"/>
        </w:rPr>
        <w:t>間</w:t>
      </w:r>
      <w:r w:rsidR="00B07A5C">
        <w:rPr>
          <w:rFonts w:eastAsia="標楷體" w:hint="eastAsia"/>
        </w:rPr>
        <w:t>調整</w:t>
      </w:r>
      <w:r w:rsidR="00B07A5C">
        <w:rPr>
          <w:rFonts w:eastAsia="標楷體"/>
        </w:rPr>
        <w:t>，近期會公告修正後</w:t>
      </w:r>
      <w:r w:rsidR="001529D2" w:rsidRPr="00015591">
        <w:rPr>
          <w:rFonts w:eastAsia="標楷體"/>
        </w:rPr>
        <w:t>重補</w:t>
      </w:r>
      <w:r w:rsidR="00676B82">
        <w:rPr>
          <w:rFonts w:eastAsia="標楷體" w:hint="eastAsia"/>
        </w:rPr>
        <w:t>修</w:t>
      </w:r>
      <w:r w:rsidR="001529D2" w:rsidRPr="00015591">
        <w:rPr>
          <w:rFonts w:eastAsia="標楷體"/>
        </w:rPr>
        <w:t>課表。</w:t>
      </w:r>
    </w:p>
    <w:p w:rsidR="00B1184F" w:rsidRPr="00015591" w:rsidRDefault="001529D2" w:rsidP="00B1184F">
      <w:pPr>
        <w:ind w:leftChars="860" w:left="2328" w:hangingChars="110" w:hanging="264"/>
        <w:rPr>
          <w:rFonts w:eastAsia="標楷體"/>
        </w:rPr>
      </w:pPr>
      <w:r w:rsidRPr="00015591">
        <w:rPr>
          <w:rFonts w:eastAsia="標楷體"/>
        </w:rPr>
        <w:t>2.</w:t>
      </w:r>
      <w:r w:rsidR="00B1184F" w:rsidRPr="00015591">
        <w:rPr>
          <w:rFonts w:eastAsia="標楷體"/>
        </w:rPr>
        <w:t>於</w:t>
      </w:r>
      <w:r w:rsidR="00B1184F" w:rsidRPr="00015591">
        <w:rPr>
          <w:rFonts w:eastAsia="標楷體"/>
        </w:rPr>
        <w:t>108</w:t>
      </w:r>
      <w:r w:rsidR="00B1184F" w:rsidRPr="00015591">
        <w:rPr>
          <w:rFonts w:eastAsia="標楷體"/>
        </w:rPr>
        <w:t>學年度第</w:t>
      </w:r>
      <w:r w:rsidR="00B1184F" w:rsidRPr="00015591">
        <w:rPr>
          <w:rFonts w:eastAsia="標楷體"/>
        </w:rPr>
        <w:t>2</w:t>
      </w:r>
      <w:r w:rsidR="00B1184F" w:rsidRPr="00015591">
        <w:rPr>
          <w:rFonts w:eastAsia="標楷體"/>
        </w:rPr>
        <w:t>學期起，若</w:t>
      </w:r>
      <w:r w:rsidRPr="00015591">
        <w:rPr>
          <w:rFonts w:eastAsia="標楷體"/>
        </w:rPr>
        <w:t>學校有</w:t>
      </w:r>
      <w:r w:rsidR="00676B82">
        <w:rPr>
          <w:rFonts w:eastAsia="標楷體"/>
        </w:rPr>
        <w:t>因為冠狀肺炎</w:t>
      </w:r>
      <w:r w:rsidR="00676B82">
        <w:rPr>
          <w:rFonts w:eastAsia="標楷體" w:hint="eastAsia"/>
        </w:rPr>
        <w:t>疫情</w:t>
      </w:r>
      <w:r w:rsidR="00676B82">
        <w:rPr>
          <w:rFonts w:eastAsia="標楷體"/>
        </w:rPr>
        <w:t>而</w:t>
      </w:r>
      <w:r w:rsidRPr="00015591">
        <w:rPr>
          <w:rFonts w:eastAsia="標楷體"/>
        </w:rPr>
        <w:t>停課，將採實體補課</w:t>
      </w:r>
      <w:r w:rsidRPr="00015591">
        <w:rPr>
          <w:rFonts w:eastAsia="標楷體"/>
        </w:rPr>
        <w:t>(</w:t>
      </w:r>
      <w:r w:rsidRPr="00015591">
        <w:rPr>
          <w:rFonts w:eastAsia="標楷體"/>
        </w:rPr>
        <w:t>於復課後</w:t>
      </w:r>
      <w:r w:rsidR="00B1184F" w:rsidRPr="00015591">
        <w:rPr>
          <w:rFonts w:eastAsia="標楷體"/>
        </w:rPr>
        <w:t>兩</w:t>
      </w:r>
      <w:r w:rsidRPr="00015591">
        <w:rPr>
          <w:rFonts w:eastAsia="標楷體"/>
        </w:rPr>
        <w:t>個月內完成</w:t>
      </w:r>
      <w:r w:rsidRPr="00015591">
        <w:rPr>
          <w:rFonts w:eastAsia="標楷體"/>
        </w:rPr>
        <w:t>)</w:t>
      </w:r>
      <w:r w:rsidRPr="00015591">
        <w:rPr>
          <w:rFonts w:eastAsia="標楷體"/>
        </w:rPr>
        <w:t>或線上補課</w:t>
      </w:r>
      <w:r w:rsidR="00B1184F" w:rsidRPr="00015591">
        <w:rPr>
          <w:rFonts w:eastAsia="標楷體"/>
        </w:rPr>
        <w:t>(</w:t>
      </w:r>
      <w:r w:rsidR="00B1184F" w:rsidRPr="00015591">
        <w:rPr>
          <w:rFonts w:eastAsia="標楷體"/>
        </w:rPr>
        <w:t>於停課期間實施</w:t>
      </w:r>
      <w:r w:rsidR="00B1184F" w:rsidRPr="00015591">
        <w:rPr>
          <w:rFonts w:eastAsia="標楷體"/>
        </w:rPr>
        <w:t>)</w:t>
      </w:r>
      <w:r w:rsidRPr="00015591">
        <w:rPr>
          <w:rFonts w:eastAsia="標楷體"/>
        </w:rPr>
        <w:t>的方式</w:t>
      </w:r>
      <w:r w:rsidR="00B1184F" w:rsidRPr="00015591">
        <w:rPr>
          <w:rFonts w:eastAsia="標楷體"/>
        </w:rPr>
        <w:t>(</w:t>
      </w:r>
      <w:r w:rsidR="006806DF">
        <w:rPr>
          <w:rFonts w:eastAsia="標楷體" w:hint="eastAsia"/>
        </w:rPr>
        <w:t>細項請參閱說明時用電子檔：</w:t>
      </w:r>
      <w:hyperlink r:id="rId8" w:history="1">
        <w:r w:rsidR="00B1184F" w:rsidRPr="00015591">
          <w:rPr>
            <w:rStyle w:val="af"/>
            <w:rFonts w:eastAsia="標楷體"/>
          </w:rPr>
          <w:t>https://bit.ly/3arLcTt</w:t>
        </w:r>
      </w:hyperlink>
      <w:r w:rsidR="00B1184F" w:rsidRPr="00015591">
        <w:rPr>
          <w:rFonts w:eastAsia="標楷體"/>
        </w:rPr>
        <w:t>)</w:t>
      </w:r>
      <w:r w:rsidRPr="00015591">
        <w:rPr>
          <w:rFonts w:eastAsia="標楷體"/>
        </w:rPr>
        <w:t>。</w:t>
      </w:r>
    </w:p>
    <w:p w:rsidR="00B1184F" w:rsidRPr="00015591" w:rsidRDefault="00B1184F" w:rsidP="00B1184F">
      <w:pPr>
        <w:ind w:leftChars="860" w:left="2328" w:hangingChars="110" w:hanging="264"/>
        <w:rPr>
          <w:rFonts w:eastAsia="標楷體"/>
        </w:rPr>
      </w:pPr>
      <w:r w:rsidRPr="00015591">
        <w:rPr>
          <w:rFonts w:eastAsia="標楷體"/>
        </w:rPr>
        <w:t>3.</w:t>
      </w:r>
      <w:r w:rsidRPr="00015591">
        <w:rPr>
          <w:rFonts w:eastAsia="標楷體"/>
        </w:rPr>
        <w:t>原定</w:t>
      </w:r>
      <w:r w:rsidRPr="00015591">
        <w:rPr>
          <w:rFonts w:eastAsia="標楷體"/>
        </w:rPr>
        <w:t>03/13</w:t>
      </w:r>
      <w:r w:rsidRPr="00015591">
        <w:rPr>
          <w:rFonts w:eastAsia="標楷體"/>
        </w:rPr>
        <w:t>舉行的學校日取消實體活動，而師長們仍請完成資料上傳。</w:t>
      </w:r>
    </w:p>
    <w:p w:rsidR="00B1184F" w:rsidRPr="00015591" w:rsidRDefault="00B1184F" w:rsidP="00B1184F">
      <w:pPr>
        <w:ind w:leftChars="860" w:left="2328" w:hangingChars="110" w:hanging="264"/>
        <w:rPr>
          <w:rFonts w:eastAsia="標楷體"/>
        </w:rPr>
      </w:pPr>
      <w:r w:rsidRPr="00015591">
        <w:rPr>
          <w:rFonts w:eastAsia="標楷體"/>
        </w:rPr>
        <w:t>4.</w:t>
      </w:r>
      <w:r w:rsidRPr="00015591">
        <w:rPr>
          <w:rFonts w:eastAsia="標楷體"/>
        </w:rPr>
        <w:t>學測成績已出爐，各領域級分與去年對比有些</w:t>
      </w:r>
      <w:r w:rsidR="00676B82">
        <w:rPr>
          <w:rFonts w:eastAsia="標楷體" w:hint="eastAsia"/>
        </w:rPr>
        <w:t>波動</w:t>
      </w:r>
      <w:r w:rsidR="00676B82">
        <w:rPr>
          <w:rFonts w:eastAsia="標楷體"/>
        </w:rPr>
        <w:t>起伏</w:t>
      </w:r>
      <w:r w:rsidRPr="00015591">
        <w:rPr>
          <w:rFonts w:eastAsia="標楷體"/>
        </w:rPr>
        <w:t>，再請留意。</w:t>
      </w:r>
    </w:p>
    <w:p w:rsidR="00B1184F" w:rsidRPr="00015591" w:rsidRDefault="00EB3D36" w:rsidP="00B1184F">
      <w:pPr>
        <w:ind w:left="851"/>
        <w:rPr>
          <w:rFonts w:eastAsia="標楷體"/>
        </w:rPr>
      </w:pPr>
      <w:r w:rsidRPr="00015591">
        <w:rPr>
          <w:rFonts w:eastAsia="標楷體"/>
        </w:rPr>
        <w:t>學務主任：</w:t>
      </w:r>
      <w:r w:rsidR="00B1184F" w:rsidRPr="00015591">
        <w:rPr>
          <w:rFonts w:eastAsia="標楷體"/>
        </w:rPr>
        <w:t>1.</w:t>
      </w:r>
      <w:r w:rsidR="00676B82">
        <w:rPr>
          <w:rFonts w:eastAsia="標楷體" w:hint="eastAsia"/>
        </w:rPr>
        <w:t>請</w:t>
      </w:r>
      <w:r w:rsidR="00B1184F" w:rsidRPr="00015591">
        <w:rPr>
          <w:rFonts w:eastAsia="標楷體"/>
        </w:rPr>
        <w:t>任課師長留意課堂點名，以掌握學生出缺席情形。</w:t>
      </w:r>
    </w:p>
    <w:p w:rsidR="00B1184F" w:rsidRPr="00015591" w:rsidRDefault="00B1184F" w:rsidP="00B1184F">
      <w:pPr>
        <w:ind w:leftChars="860" w:left="2328" w:hangingChars="110" w:hanging="264"/>
        <w:rPr>
          <w:rFonts w:eastAsia="標楷體"/>
        </w:rPr>
      </w:pPr>
      <w:r w:rsidRPr="00015591">
        <w:rPr>
          <w:rFonts w:eastAsia="標楷體"/>
        </w:rPr>
        <w:t>2.</w:t>
      </w:r>
      <w:r w:rsidRPr="00015591">
        <w:rPr>
          <w:rFonts w:eastAsia="標楷體"/>
        </w:rPr>
        <w:t>學生若有身體不適，</w:t>
      </w:r>
      <w:r w:rsidR="00676B82">
        <w:rPr>
          <w:rFonts w:eastAsia="標楷體" w:hint="eastAsia"/>
        </w:rPr>
        <w:t>師長</w:t>
      </w:r>
      <w:r w:rsidRPr="00015591">
        <w:rPr>
          <w:rFonts w:eastAsia="標楷體"/>
        </w:rPr>
        <w:t>可</w:t>
      </w:r>
      <w:r w:rsidR="00813E5D" w:rsidRPr="00015591">
        <w:rPr>
          <w:rFonts w:eastAsia="標楷體"/>
        </w:rPr>
        <w:t>請學生到</w:t>
      </w:r>
      <w:r w:rsidRPr="00015591">
        <w:rPr>
          <w:rFonts w:eastAsia="標楷體"/>
        </w:rPr>
        <w:t>健康中心。</w:t>
      </w:r>
    </w:p>
    <w:p w:rsidR="00EB3D36" w:rsidRPr="00015591" w:rsidRDefault="00B1184F" w:rsidP="00B848CD">
      <w:pPr>
        <w:ind w:leftChars="860" w:left="2328" w:hangingChars="110" w:hanging="264"/>
        <w:rPr>
          <w:rFonts w:eastAsia="標楷體"/>
        </w:rPr>
      </w:pPr>
      <w:r w:rsidRPr="00015591">
        <w:rPr>
          <w:rFonts w:eastAsia="標楷體"/>
        </w:rPr>
        <w:t>3.</w:t>
      </w:r>
      <w:r w:rsidR="00B848CD" w:rsidRPr="00015591">
        <w:rPr>
          <w:rFonts w:eastAsia="標楷體"/>
        </w:rPr>
        <w:t>學生到校後需量測與記錄體溫，且填報身體健康表。</w:t>
      </w:r>
    </w:p>
    <w:p w:rsidR="00B848CD" w:rsidRPr="00015591" w:rsidRDefault="00B848CD" w:rsidP="00B848CD">
      <w:pPr>
        <w:ind w:left="851"/>
        <w:rPr>
          <w:rFonts w:eastAsia="標楷體"/>
        </w:rPr>
      </w:pPr>
      <w:r w:rsidRPr="00015591">
        <w:rPr>
          <w:rFonts w:eastAsia="標楷體"/>
        </w:rPr>
        <w:t>總務主任：</w:t>
      </w:r>
      <w:r w:rsidRPr="00015591">
        <w:rPr>
          <w:rFonts w:eastAsia="標楷體"/>
        </w:rPr>
        <w:t>1.</w:t>
      </w:r>
      <w:r w:rsidRPr="00015591">
        <w:rPr>
          <w:rFonts w:eastAsia="標楷體"/>
        </w:rPr>
        <w:t>總務處</w:t>
      </w:r>
      <w:r w:rsidR="00C60312" w:rsidRPr="00015591">
        <w:rPr>
          <w:rFonts w:eastAsia="標楷體"/>
        </w:rPr>
        <w:t>推動</w:t>
      </w:r>
      <w:r w:rsidRPr="00015591">
        <w:rPr>
          <w:rFonts w:eastAsia="標楷體"/>
        </w:rPr>
        <w:t>校園營造</w:t>
      </w:r>
      <w:r w:rsidR="00C60312" w:rsidRPr="00015591">
        <w:rPr>
          <w:rFonts w:eastAsia="標楷體"/>
        </w:rPr>
        <w:t>，除了完成整修工程，也設有校園裝置藝術</w:t>
      </w:r>
      <w:r w:rsidRPr="00015591">
        <w:rPr>
          <w:rFonts w:eastAsia="標楷體"/>
        </w:rPr>
        <w:t>。</w:t>
      </w:r>
    </w:p>
    <w:p w:rsidR="001822FC" w:rsidRDefault="00B848CD" w:rsidP="001822FC">
      <w:pPr>
        <w:ind w:leftChars="860" w:left="2256" w:hangingChars="80" w:hanging="192"/>
        <w:rPr>
          <w:rFonts w:eastAsia="標楷體"/>
        </w:rPr>
      </w:pPr>
      <w:r w:rsidRPr="00015591">
        <w:rPr>
          <w:rFonts w:eastAsia="標楷體"/>
        </w:rPr>
        <w:t>2.</w:t>
      </w:r>
      <w:r w:rsidR="00C60312" w:rsidRPr="00015591">
        <w:rPr>
          <w:rFonts w:eastAsia="標楷體"/>
        </w:rPr>
        <w:t>師長們若</w:t>
      </w:r>
      <w:r w:rsidR="006714FD" w:rsidRPr="00015591">
        <w:rPr>
          <w:rFonts w:eastAsia="標楷體"/>
        </w:rPr>
        <w:t>在辦公室</w:t>
      </w:r>
      <w:r w:rsidR="00C60312" w:rsidRPr="00015591">
        <w:rPr>
          <w:rFonts w:eastAsia="標楷體"/>
        </w:rPr>
        <w:t>發現老鼠蹤跡</w:t>
      </w:r>
      <w:r w:rsidR="006714FD" w:rsidRPr="00015591">
        <w:rPr>
          <w:rFonts w:eastAsia="標楷體"/>
        </w:rPr>
        <w:t>，</w:t>
      </w:r>
      <w:r w:rsidR="00C60312" w:rsidRPr="00015591">
        <w:rPr>
          <w:rFonts w:eastAsia="標楷體"/>
        </w:rPr>
        <w:t>可</w:t>
      </w:r>
      <w:r w:rsidR="006714FD" w:rsidRPr="00015591">
        <w:rPr>
          <w:rFonts w:eastAsia="標楷體"/>
        </w:rPr>
        <w:t>打電話請廠商</w:t>
      </w:r>
      <w:r w:rsidR="00C60312" w:rsidRPr="00015591">
        <w:rPr>
          <w:rFonts w:eastAsia="標楷體"/>
        </w:rPr>
        <w:t>處理（</w:t>
      </w:r>
      <w:r w:rsidR="00C60312" w:rsidRPr="00015591">
        <w:rPr>
          <w:rFonts w:eastAsia="標楷體"/>
        </w:rPr>
        <w:t>02-23088080</w:t>
      </w:r>
      <w:r w:rsidR="00C60312" w:rsidRPr="00015591">
        <w:rPr>
          <w:rFonts w:eastAsia="標楷體"/>
        </w:rPr>
        <w:t>台灣環維）</w:t>
      </w:r>
      <w:r w:rsidR="006714FD" w:rsidRPr="00015591">
        <w:rPr>
          <w:rFonts w:eastAsia="標楷體"/>
        </w:rPr>
        <w:t>，且廠商在辦公室巡檢時，</w:t>
      </w:r>
      <w:r w:rsidR="006C2D75">
        <w:rPr>
          <w:rFonts w:eastAsia="標楷體" w:hint="eastAsia"/>
        </w:rPr>
        <w:t>辦公室</w:t>
      </w:r>
      <w:r w:rsidR="006714FD" w:rsidRPr="00015591">
        <w:rPr>
          <w:rFonts w:eastAsia="標楷體"/>
        </w:rPr>
        <w:t>任一位教師皆可簽證</w:t>
      </w:r>
      <w:r w:rsidRPr="00015591">
        <w:rPr>
          <w:rFonts w:eastAsia="標楷體"/>
        </w:rPr>
        <w:t>。</w:t>
      </w:r>
      <w:r w:rsidR="006C2D75">
        <w:rPr>
          <w:rFonts w:eastAsia="標楷體"/>
        </w:rPr>
        <w:t>滅鼠方案未實施於專科教室與班級教室，</w:t>
      </w:r>
      <w:r w:rsidR="006C2D75">
        <w:rPr>
          <w:rFonts w:eastAsia="標楷體" w:hint="eastAsia"/>
        </w:rPr>
        <w:t>也</w:t>
      </w:r>
      <w:r w:rsidR="006C2D75">
        <w:rPr>
          <w:rFonts w:eastAsia="標楷體"/>
        </w:rPr>
        <w:t>請師長</w:t>
      </w:r>
      <w:r w:rsidR="001822FC">
        <w:rPr>
          <w:rFonts w:eastAsia="標楷體" w:hint="eastAsia"/>
        </w:rPr>
        <w:t>們</w:t>
      </w:r>
      <w:r w:rsidR="006714FD" w:rsidRPr="00015591">
        <w:rPr>
          <w:rFonts w:eastAsia="標楷體"/>
        </w:rPr>
        <w:t>留意教室衛生清潔。</w:t>
      </w:r>
    </w:p>
    <w:p w:rsidR="00B848CD" w:rsidRPr="00015591" w:rsidRDefault="00B848CD" w:rsidP="001822FC">
      <w:pPr>
        <w:ind w:leftChars="860" w:left="2256" w:hangingChars="80" w:hanging="192"/>
        <w:rPr>
          <w:rFonts w:eastAsia="標楷體"/>
        </w:rPr>
      </w:pPr>
      <w:r w:rsidRPr="00015591">
        <w:rPr>
          <w:rFonts w:eastAsia="標楷體"/>
        </w:rPr>
        <w:t>3.</w:t>
      </w:r>
      <w:r w:rsidR="006714FD" w:rsidRPr="00015591">
        <w:rPr>
          <w:rFonts w:eastAsia="標楷體"/>
        </w:rPr>
        <w:t>回覆師長提問：關於辦公室洗手台維修：辦公室若有物品損壞而須維修，可撥打校內分機</w:t>
      </w:r>
      <w:r w:rsidR="006714FD" w:rsidRPr="00015591">
        <w:rPr>
          <w:rFonts w:eastAsia="標楷體"/>
        </w:rPr>
        <w:t>133</w:t>
      </w:r>
      <w:r w:rsidR="006714FD" w:rsidRPr="00015591">
        <w:rPr>
          <w:rFonts w:eastAsia="標楷體"/>
        </w:rPr>
        <w:t>。</w:t>
      </w:r>
    </w:p>
    <w:p w:rsidR="00015591" w:rsidRPr="00015591" w:rsidRDefault="006714FD" w:rsidP="00015591">
      <w:pPr>
        <w:ind w:leftChars="355" w:left="2460" w:hangingChars="670" w:hanging="1608"/>
        <w:rPr>
          <w:rFonts w:eastAsia="標楷體"/>
        </w:rPr>
      </w:pPr>
      <w:r w:rsidRPr="00015591">
        <w:rPr>
          <w:rFonts w:eastAsia="標楷體"/>
        </w:rPr>
        <w:t>圖書館主任：</w:t>
      </w:r>
      <w:r w:rsidRPr="00015591">
        <w:rPr>
          <w:rFonts w:eastAsia="標楷體"/>
        </w:rPr>
        <w:t>1.</w:t>
      </w:r>
      <w:r w:rsidRPr="00015591">
        <w:rPr>
          <w:rFonts w:eastAsia="標楷體"/>
        </w:rPr>
        <w:t>觸控式液晶顯示器已裝設在高一高二教室，</w:t>
      </w:r>
      <w:r w:rsidR="00015591" w:rsidRPr="00015591">
        <w:rPr>
          <w:rFonts w:eastAsia="標楷體"/>
        </w:rPr>
        <w:t>敏華也拍攝說明影片提供</w:t>
      </w:r>
      <w:r w:rsidRPr="00015591">
        <w:rPr>
          <w:rFonts w:eastAsia="標楷體"/>
        </w:rPr>
        <w:t>任課師長</w:t>
      </w:r>
      <w:r w:rsidR="00015591" w:rsidRPr="00015591">
        <w:rPr>
          <w:rFonts w:eastAsia="標楷體"/>
        </w:rPr>
        <w:t>學習。另請各領域推派至少一位教師擔任進階種子教師。</w:t>
      </w:r>
    </w:p>
    <w:p w:rsidR="00015591" w:rsidRDefault="00015591" w:rsidP="006806DF">
      <w:pPr>
        <w:ind w:leftChars="945" w:left="2460" w:hangingChars="80" w:hanging="192"/>
        <w:rPr>
          <w:rFonts w:eastAsia="標楷體"/>
        </w:rPr>
      </w:pPr>
      <w:r w:rsidRPr="00015591">
        <w:rPr>
          <w:rFonts w:eastAsia="標楷體"/>
        </w:rPr>
        <w:lastRenderedPageBreak/>
        <w:t>2.</w:t>
      </w:r>
      <w:r w:rsidR="006806DF">
        <w:rPr>
          <w:rFonts w:eastAsia="標楷體" w:hint="eastAsia"/>
        </w:rPr>
        <w:t>使用觸控螢幕後，請將其外黑板闔上且協助留意班級相關配備。若另</w:t>
      </w:r>
      <w:r w:rsidRPr="00015591">
        <w:rPr>
          <w:rFonts w:eastAsia="標楷體"/>
        </w:rPr>
        <w:t>想練習使用觸控螢幕，可在</w:t>
      </w:r>
      <w:r w:rsidRPr="00015591">
        <w:rPr>
          <w:rFonts w:eastAsia="標楷體"/>
        </w:rPr>
        <w:t>14</w:t>
      </w:r>
      <w:r w:rsidRPr="00015591">
        <w:rPr>
          <w:rFonts w:eastAsia="標楷體"/>
        </w:rPr>
        <w:t>：</w:t>
      </w:r>
      <w:r w:rsidRPr="00015591">
        <w:rPr>
          <w:rFonts w:eastAsia="標楷體"/>
        </w:rPr>
        <w:t>00</w:t>
      </w:r>
      <w:r w:rsidRPr="00015591">
        <w:rPr>
          <w:rFonts w:eastAsia="標楷體"/>
        </w:rPr>
        <w:t>後</w:t>
      </w:r>
      <w:r>
        <w:rPr>
          <w:rFonts w:eastAsia="標楷體" w:hint="eastAsia"/>
        </w:rPr>
        <w:t>，</w:t>
      </w:r>
      <w:r w:rsidRPr="00015591">
        <w:rPr>
          <w:rFonts w:eastAsia="標楷體"/>
        </w:rPr>
        <w:t>到</w:t>
      </w:r>
      <w:r w:rsidRPr="00015591">
        <w:rPr>
          <w:rFonts w:eastAsia="標楷體"/>
        </w:rPr>
        <w:t>116</w:t>
      </w:r>
      <w:r w:rsidRPr="00015591">
        <w:rPr>
          <w:rFonts w:eastAsia="標楷體"/>
        </w:rPr>
        <w:t>與</w:t>
      </w:r>
      <w:r w:rsidRPr="00015591">
        <w:rPr>
          <w:rFonts w:eastAsia="標楷體"/>
        </w:rPr>
        <w:t>216</w:t>
      </w:r>
      <w:r w:rsidRPr="00015591">
        <w:rPr>
          <w:rFonts w:eastAsia="標楷體"/>
        </w:rPr>
        <w:t>教室。</w:t>
      </w:r>
      <w:r w:rsidR="006806DF">
        <w:rPr>
          <w:rFonts w:eastAsia="標楷體"/>
        </w:rPr>
        <w:t xml:space="preserve"> </w:t>
      </w:r>
    </w:p>
    <w:p w:rsidR="00676B82" w:rsidRPr="00676B82" w:rsidRDefault="006806DF" w:rsidP="00015591">
      <w:pPr>
        <w:ind w:leftChars="945" w:left="2460" w:hangingChars="80" w:hanging="192"/>
        <w:rPr>
          <w:rFonts w:eastAsia="標楷體"/>
        </w:rPr>
      </w:pPr>
      <w:r>
        <w:rPr>
          <w:rFonts w:eastAsia="標楷體" w:hint="eastAsia"/>
        </w:rPr>
        <w:t>3</w:t>
      </w:r>
      <w:r w:rsidR="00676B82">
        <w:rPr>
          <w:rFonts w:eastAsia="標楷體" w:hint="eastAsia"/>
        </w:rPr>
        <w:t>.</w:t>
      </w:r>
      <w:r w:rsidR="00676B82">
        <w:rPr>
          <w:rFonts w:eastAsia="標楷體" w:hint="eastAsia"/>
        </w:rPr>
        <w:t>師長若有</w:t>
      </w:r>
      <w:r>
        <w:rPr>
          <w:rFonts w:eastAsia="標楷體" w:hint="eastAsia"/>
        </w:rPr>
        <w:t>使用平板的</w:t>
      </w:r>
      <w:r w:rsidR="00676B82">
        <w:rPr>
          <w:rFonts w:eastAsia="標楷體" w:hint="eastAsia"/>
        </w:rPr>
        <w:t>教學需求</w:t>
      </w:r>
      <w:r>
        <w:rPr>
          <w:rFonts w:eastAsia="標楷體" w:hint="eastAsia"/>
        </w:rPr>
        <w:t>，</w:t>
      </w:r>
      <w:r w:rsidR="00676B82">
        <w:rPr>
          <w:rFonts w:eastAsia="標楷體" w:hint="eastAsia"/>
        </w:rPr>
        <w:t>可申請充電車與平板且妥善保管。</w:t>
      </w:r>
    </w:p>
    <w:p w:rsidR="00AC5E66" w:rsidRDefault="00EB3D36" w:rsidP="00015591">
      <w:pPr>
        <w:ind w:leftChars="355" w:left="2460" w:hangingChars="670" w:hanging="1608"/>
        <w:rPr>
          <w:rFonts w:eastAsia="標楷體"/>
        </w:rPr>
      </w:pPr>
      <w:r w:rsidRPr="00015591">
        <w:rPr>
          <w:rFonts w:eastAsia="標楷體"/>
        </w:rPr>
        <w:t>研發處</w:t>
      </w:r>
      <w:r w:rsidR="001D3B4E" w:rsidRPr="00015591">
        <w:rPr>
          <w:rFonts w:eastAsia="標楷體"/>
        </w:rPr>
        <w:t>主任：</w:t>
      </w:r>
      <w:r w:rsidR="00015591">
        <w:rPr>
          <w:rFonts w:eastAsia="標楷體" w:hint="eastAsia"/>
        </w:rPr>
        <w:t>1.</w:t>
      </w:r>
      <w:r w:rsidR="00015591">
        <w:rPr>
          <w:rFonts w:eastAsia="標楷體" w:hint="eastAsia"/>
        </w:rPr>
        <w:t>校園營造複審時間為</w:t>
      </w:r>
      <w:r w:rsidR="00015591">
        <w:rPr>
          <w:rFonts w:eastAsia="標楷體" w:hint="eastAsia"/>
        </w:rPr>
        <w:t>04/06(</w:t>
      </w:r>
      <w:r w:rsidR="00015591">
        <w:rPr>
          <w:rFonts w:eastAsia="標楷體" w:hint="eastAsia"/>
        </w:rPr>
        <w:t>一</w:t>
      </w:r>
      <w:r w:rsidR="00015591">
        <w:rPr>
          <w:rFonts w:eastAsia="標楷體" w:hint="eastAsia"/>
        </w:rPr>
        <w:t>)</w:t>
      </w:r>
      <w:r w:rsidR="00015591">
        <w:rPr>
          <w:rFonts w:eastAsia="標楷體" w:hint="eastAsia"/>
        </w:rPr>
        <w:t>早上</w:t>
      </w:r>
      <w:r w:rsidR="00015591">
        <w:rPr>
          <w:rFonts w:eastAsia="標楷體" w:hint="eastAsia"/>
        </w:rPr>
        <w:t>3.4</w:t>
      </w:r>
      <w:r w:rsidR="00015591">
        <w:rPr>
          <w:rFonts w:eastAsia="標楷體" w:hint="eastAsia"/>
        </w:rPr>
        <w:t>節，預計當天會抽一位第</w:t>
      </w:r>
      <w:r w:rsidR="00015591">
        <w:rPr>
          <w:rFonts w:eastAsia="標楷體" w:hint="eastAsia"/>
        </w:rPr>
        <w:t>3.4</w:t>
      </w:r>
      <w:r w:rsidR="00015591">
        <w:rPr>
          <w:rFonts w:eastAsia="標楷體" w:hint="eastAsia"/>
        </w:rPr>
        <w:t>節無課務教師為訪談對象。也</w:t>
      </w:r>
      <w:r w:rsidR="007317F3">
        <w:rPr>
          <w:rFonts w:eastAsia="標楷體" w:hint="eastAsia"/>
        </w:rPr>
        <w:t>請師長們維持各</w:t>
      </w:r>
      <w:r w:rsidR="00015591">
        <w:rPr>
          <w:rFonts w:eastAsia="標楷體" w:hint="eastAsia"/>
        </w:rPr>
        <w:t>領域辦公室清潔。</w:t>
      </w:r>
    </w:p>
    <w:p w:rsidR="00015591" w:rsidRPr="00015591" w:rsidRDefault="00015591" w:rsidP="00015591">
      <w:pPr>
        <w:ind w:leftChars="945" w:left="2460" w:hangingChars="80" w:hanging="192"/>
        <w:rPr>
          <w:rFonts w:eastAsia="標楷體"/>
        </w:rPr>
      </w:pPr>
      <w:r w:rsidRPr="00015591">
        <w:rPr>
          <w:rFonts w:eastAsia="標楷體"/>
        </w:rPr>
        <w:t>2.</w:t>
      </w:r>
      <w:r w:rsidR="006806DF">
        <w:rPr>
          <w:rFonts w:eastAsia="標楷體" w:hint="eastAsia"/>
        </w:rPr>
        <w:t>任教高一的</w:t>
      </w:r>
      <w:r>
        <w:rPr>
          <w:rFonts w:eastAsia="標楷體" w:hint="eastAsia"/>
        </w:rPr>
        <w:t>教師</w:t>
      </w:r>
      <w:r w:rsidR="00115058">
        <w:rPr>
          <w:rFonts w:eastAsia="標楷體" w:hint="eastAsia"/>
        </w:rPr>
        <w:t>請</w:t>
      </w:r>
      <w:r>
        <w:rPr>
          <w:rFonts w:eastAsia="標楷體" w:hint="eastAsia"/>
        </w:rPr>
        <w:t>實施一學年公開授課</w:t>
      </w:r>
      <w:r w:rsidR="00115058">
        <w:rPr>
          <w:rFonts w:eastAsia="標楷體" w:hint="eastAsia"/>
        </w:rPr>
        <w:t>一次</w:t>
      </w:r>
      <w:r w:rsidR="006806DF">
        <w:rPr>
          <w:rFonts w:eastAsia="標楷體" w:hint="eastAsia"/>
        </w:rPr>
        <w:t>，而規劃在下學期公開授課師長，</w:t>
      </w:r>
      <w:r w:rsidR="00011258">
        <w:rPr>
          <w:rFonts w:eastAsia="標楷體" w:hint="eastAsia"/>
        </w:rPr>
        <w:t>請於</w:t>
      </w:r>
      <w:r w:rsidR="006806DF">
        <w:rPr>
          <w:rFonts w:eastAsia="標楷體" w:hint="eastAsia"/>
        </w:rPr>
        <w:t>03/23</w:t>
      </w:r>
      <w:r w:rsidR="006806DF">
        <w:rPr>
          <w:rFonts w:eastAsia="標楷體" w:hint="eastAsia"/>
        </w:rPr>
        <w:t>前</w:t>
      </w:r>
      <w:r w:rsidR="00011258">
        <w:rPr>
          <w:rFonts w:eastAsia="標楷體" w:hint="eastAsia"/>
        </w:rPr>
        <w:t>填寫</w:t>
      </w:r>
      <w:r w:rsidR="006806DF">
        <w:rPr>
          <w:rFonts w:eastAsia="標楷體" w:hint="eastAsia"/>
        </w:rPr>
        <w:t>授課日期</w:t>
      </w:r>
      <w:r w:rsidRPr="00015591">
        <w:rPr>
          <w:rFonts w:eastAsia="標楷體"/>
        </w:rPr>
        <w:t>。</w:t>
      </w:r>
    </w:p>
    <w:p w:rsidR="002747F1" w:rsidRPr="00015591" w:rsidRDefault="001D3B4E" w:rsidP="002747F1">
      <w:pPr>
        <w:ind w:left="606"/>
        <w:rPr>
          <w:rFonts w:eastAsia="標楷體"/>
        </w:rPr>
      </w:pPr>
      <w:r w:rsidRPr="00015591">
        <w:rPr>
          <w:rFonts w:eastAsia="標楷體"/>
        </w:rPr>
        <w:t>1.</w:t>
      </w:r>
      <w:r w:rsidR="001A370E" w:rsidRPr="00015591">
        <w:rPr>
          <w:rFonts w:eastAsia="標楷體"/>
        </w:rPr>
        <w:t>主席報告</w:t>
      </w:r>
      <w:r w:rsidRPr="00015591">
        <w:rPr>
          <w:rFonts w:eastAsia="標楷體"/>
        </w:rPr>
        <w:t>期末</w:t>
      </w:r>
      <w:r w:rsidR="008C2681" w:rsidRPr="00015591">
        <w:rPr>
          <w:rFonts w:eastAsia="標楷體"/>
        </w:rPr>
        <w:t>召集人</w:t>
      </w:r>
      <w:r w:rsidRPr="00015591">
        <w:rPr>
          <w:rFonts w:eastAsia="標楷體"/>
        </w:rPr>
        <w:t>會議</w:t>
      </w:r>
      <w:r w:rsidR="001A370E" w:rsidRPr="00015591">
        <w:rPr>
          <w:rFonts w:eastAsia="標楷體"/>
        </w:rPr>
        <w:t>的重點</w:t>
      </w:r>
      <w:r w:rsidR="008C2681" w:rsidRPr="00015591">
        <w:rPr>
          <w:rFonts w:eastAsia="標楷體"/>
        </w:rPr>
        <w:t xml:space="preserve"> </w:t>
      </w:r>
    </w:p>
    <w:p w:rsidR="001A370E" w:rsidRPr="00015591" w:rsidRDefault="001A370E" w:rsidP="001A370E">
      <w:pPr>
        <w:ind w:left="851"/>
        <w:rPr>
          <w:rFonts w:eastAsia="標楷體"/>
        </w:rPr>
      </w:pPr>
      <w:r w:rsidRPr="00015591">
        <w:rPr>
          <w:rFonts w:eastAsia="標楷體"/>
        </w:rPr>
        <w:t>(1)</w:t>
      </w:r>
      <w:r w:rsidRPr="00015591">
        <w:rPr>
          <w:rFonts w:eastAsia="標楷體"/>
        </w:rPr>
        <w:t>教務處已將期</w:t>
      </w:r>
      <w:r w:rsidR="004C6695">
        <w:rPr>
          <w:rFonts w:eastAsia="標楷體" w:hint="eastAsia"/>
        </w:rPr>
        <w:t>初</w:t>
      </w:r>
      <w:r w:rsidR="008C2681" w:rsidRPr="00015591">
        <w:rPr>
          <w:rFonts w:eastAsia="標楷體"/>
        </w:rPr>
        <w:t>召集人</w:t>
      </w:r>
      <w:r w:rsidRPr="00015591">
        <w:rPr>
          <w:rFonts w:eastAsia="標楷體"/>
        </w:rPr>
        <w:t>會議資料</w:t>
      </w:r>
      <w:r w:rsidR="00011258">
        <w:rPr>
          <w:rFonts w:eastAsia="標楷體" w:hint="eastAsia"/>
        </w:rPr>
        <w:t>的電子檔</w:t>
      </w:r>
      <w:r w:rsidR="00011258">
        <w:rPr>
          <w:rFonts w:eastAsia="標楷體"/>
        </w:rPr>
        <w:t>寄給</w:t>
      </w:r>
      <w:r w:rsidRPr="00015591">
        <w:rPr>
          <w:rFonts w:eastAsia="標楷體"/>
        </w:rPr>
        <w:t>師長</w:t>
      </w:r>
      <w:r w:rsidR="00011258">
        <w:rPr>
          <w:rFonts w:eastAsia="標楷體" w:hint="eastAsia"/>
        </w:rPr>
        <w:t>們</w:t>
      </w:r>
      <w:r w:rsidRPr="00015591">
        <w:rPr>
          <w:rFonts w:eastAsia="標楷體"/>
        </w:rPr>
        <w:t>。</w:t>
      </w:r>
    </w:p>
    <w:p w:rsidR="001A370E" w:rsidRPr="00015591" w:rsidRDefault="001A370E" w:rsidP="001A370E">
      <w:pPr>
        <w:ind w:leftChars="354" w:left="1210" w:hangingChars="150" w:hanging="360"/>
        <w:rPr>
          <w:rFonts w:eastAsia="標楷體"/>
        </w:rPr>
      </w:pPr>
      <w:r w:rsidRPr="00015591">
        <w:rPr>
          <w:rFonts w:eastAsia="標楷體"/>
        </w:rPr>
        <w:t>(2)</w:t>
      </w:r>
      <w:r w:rsidRPr="00015591">
        <w:rPr>
          <w:rFonts w:eastAsia="標楷體"/>
        </w:rPr>
        <w:t>總召依期末</w:t>
      </w:r>
      <w:r w:rsidR="008C2681" w:rsidRPr="00015591">
        <w:rPr>
          <w:rFonts w:eastAsia="標楷體"/>
        </w:rPr>
        <w:t>召集人</w:t>
      </w:r>
      <w:r w:rsidRPr="00015591">
        <w:rPr>
          <w:rFonts w:eastAsia="標楷體"/>
        </w:rPr>
        <w:t>會議資料，整理並列出校內各處室</w:t>
      </w:r>
      <w:r w:rsidRPr="00015591">
        <w:rPr>
          <w:rFonts w:eastAsia="標楷體"/>
        </w:rPr>
        <w:t>(</w:t>
      </w:r>
      <w:r w:rsidRPr="00015591">
        <w:rPr>
          <w:rFonts w:eastAsia="標楷體"/>
        </w:rPr>
        <w:t>教務處、學務處、總務處、圖書館、研發處、人事室、秘書室</w:t>
      </w:r>
      <w:r w:rsidRPr="00015591">
        <w:rPr>
          <w:rFonts w:eastAsia="標楷體"/>
        </w:rPr>
        <w:t>)</w:t>
      </w:r>
      <w:r w:rsidRPr="00015591">
        <w:rPr>
          <w:rFonts w:eastAsia="標楷體"/>
        </w:rPr>
        <w:t>的重點提醒</w:t>
      </w:r>
      <w:r w:rsidR="00CF61FA" w:rsidRPr="00015591">
        <w:rPr>
          <w:rFonts w:eastAsia="標楷體"/>
        </w:rPr>
        <w:t>，</w:t>
      </w:r>
      <w:r w:rsidRPr="00015591">
        <w:rPr>
          <w:rFonts w:eastAsia="標楷體"/>
        </w:rPr>
        <w:t>也請師長們</w:t>
      </w:r>
      <w:r w:rsidR="00CF61FA" w:rsidRPr="00015591">
        <w:rPr>
          <w:rFonts w:eastAsia="標楷體"/>
        </w:rPr>
        <w:t>除了</w:t>
      </w:r>
      <w:r w:rsidR="00011258">
        <w:rPr>
          <w:rFonts w:eastAsia="標楷體"/>
        </w:rPr>
        <w:t>留意</w:t>
      </w:r>
      <w:r w:rsidR="00011258">
        <w:rPr>
          <w:rFonts w:eastAsia="標楷體" w:hint="eastAsia"/>
        </w:rPr>
        <w:t>會議上宣導的</w:t>
      </w:r>
      <w:r w:rsidRPr="00015591">
        <w:rPr>
          <w:rFonts w:eastAsia="標楷體"/>
        </w:rPr>
        <w:t>重</w:t>
      </w:r>
      <w:r w:rsidR="00CF61FA" w:rsidRPr="00015591">
        <w:rPr>
          <w:rFonts w:eastAsia="標楷體"/>
        </w:rPr>
        <w:t>要</w:t>
      </w:r>
      <w:r w:rsidRPr="00015591">
        <w:rPr>
          <w:rFonts w:eastAsia="標楷體"/>
        </w:rPr>
        <w:t>事項外，可再閱讀電子檔內容。</w:t>
      </w:r>
    </w:p>
    <w:p w:rsidR="001A370E" w:rsidRPr="00015591" w:rsidRDefault="001A370E" w:rsidP="001A370E">
      <w:pPr>
        <w:ind w:leftChars="354" w:left="1210" w:hangingChars="150" w:hanging="360"/>
        <w:rPr>
          <w:rFonts w:eastAsia="標楷體"/>
        </w:rPr>
      </w:pPr>
      <w:r w:rsidRPr="00015591">
        <w:rPr>
          <w:rFonts w:eastAsia="標楷體"/>
        </w:rPr>
        <w:t>(3)</w:t>
      </w:r>
      <w:r w:rsidRPr="00015591">
        <w:rPr>
          <w:rFonts w:eastAsia="標楷體"/>
        </w:rPr>
        <w:t>感謝</w:t>
      </w:r>
      <w:r w:rsidR="00CF61FA" w:rsidRPr="00015591">
        <w:rPr>
          <w:rFonts w:eastAsia="標楷體"/>
        </w:rPr>
        <w:t>領域內</w:t>
      </w:r>
      <w:r w:rsidRPr="00015591">
        <w:rPr>
          <w:rFonts w:eastAsia="標楷體"/>
        </w:rPr>
        <w:t>師長協助各處室業務，也煩請留意協助事項與時間。</w:t>
      </w:r>
    </w:p>
    <w:tbl>
      <w:tblPr>
        <w:tblStyle w:val="a8"/>
        <w:tblW w:w="0" w:type="auto"/>
        <w:tblInd w:w="1242" w:type="dxa"/>
        <w:tblLook w:val="04A0" w:firstRow="1" w:lastRow="0" w:firstColumn="1" w:lastColumn="0" w:noHBand="0" w:noVBand="1"/>
      </w:tblPr>
      <w:tblGrid>
        <w:gridCol w:w="1418"/>
        <w:gridCol w:w="3260"/>
        <w:gridCol w:w="3827"/>
      </w:tblGrid>
      <w:tr w:rsidR="00F9626A" w:rsidRPr="00015591" w:rsidTr="005638CD">
        <w:tc>
          <w:tcPr>
            <w:tcW w:w="1418" w:type="dxa"/>
            <w:vAlign w:val="center"/>
          </w:tcPr>
          <w:p w:rsidR="00F9626A" w:rsidRPr="00015591" w:rsidRDefault="00F9626A" w:rsidP="001A370E">
            <w:pPr>
              <w:jc w:val="center"/>
              <w:rPr>
                <w:rFonts w:eastAsia="標楷體"/>
                <w:sz w:val="22"/>
              </w:rPr>
            </w:pPr>
            <w:r w:rsidRPr="00015591">
              <w:rPr>
                <w:rFonts w:eastAsia="標楷體"/>
                <w:sz w:val="22"/>
              </w:rPr>
              <w:t>處室</w:t>
            </w:r>
          </w:p>
        </w:tc>
        <w:tc>
          <w:tcPr>
            <w:tcW w:w="3260" w:type="dxa"/>
            <w:vAlign w:val="center"/>
          </w:tcPr>
          <w:p w:rsidR="00F9626A" w:rsidRPr="00015591" w:rsidRDefault="00F9626A" w:rsidP="004C6695">
            <w:pPr>
              <w:jc w:val="center"/>
              <w:rPr>
                <w:rFonts w:eastAsia="標楷體"/>
                <w:sz w:val="22"/>
              </w:rPr>
            </w:pPr>
            <w:r w:rsidRPr="00015591">
              <w:rPr>
                <w:rFonts w:eastAsia="標楷體"/>
                <w:sz w:val="22"/>
              </w:rPr>
              <w:t>事項</w:t>
            </w:r>
          </w:p>
        </w:tc>
        <w:tc>
          <w:tcPr>
            <w:tcW w:w="3827" w:type="dxa"/>
            <w:vAlign w:val="center"/>
          </w:tcPr>
          <w:p w:rsidR="00F9626A" w:rsidRPr="00015591" w:rsidRDefault="00F9626A" w:rsidP="001A370E">
            <w:pPr>
              <w:jc w:val="center"/>
              <w:rPr>
                <w:rFonts w:eastAsia="標楷體"/>
                <w:sz w:val="22"/>
              </w:rPr>
            </w:pPr>
            <w:r w:rsidRPr="00015591">
              <w:rPr>
                <w:rFonts w:eastAsia="標楷體"/>
                <w:sz w:val="22"/>
              </w:rPr>
              <w:t>協助人員</w:t>
            </w:r>
          </w:p>
        </w:tc>
      </w:tr>
      <w:tr w:rsidR="00F9626A" w:rsidRPr="00015591" w:rsidTr="005638CD">
        <w:trPr>
          <w:trHeight w:val="333"/>
        </w:trPr>
        <w:tc>
          <w:tcPr>
            <w:tcW w:w="1418" w:type="dxa"/>
            <w:vMerge w:val="restart"/>
            <w:vAlign w:val="center"/>
          </w:tcPr>
          <w:p w:rsidR="00F9626A" w:rsidRPr="00015591" w:rsidRDefault="00F9626A" w:rsidP="001A370E">
            <w:pPr>
              <w:jc w:val="center"/>
              <w:rPr>
                <w:rFonts w:eastAsia="標楷體"/>
                <w:sz w:val="22"/>
              </w:rPr>
            </w:pPr>
            <w:r w:rsidRPr="00015591">
              <w:rPr>
                <w:rFonts w:eastAsia="標楷體"/>
                <w:sz w:val="22"/>
              </w:rPr>
              <w:t>圖書館</w:t>
            </w:r>
          </w:p>
        </w:tc>
        <w:tc>
          <w:tcPr>
            <w:tcW w:w="3260" w:type="dxa"/>
            <w:vAlign w:val="center"/>
          </w:tcPr>
          <w:p w:rsidR="00F9626A" w:rsidRPr="00015591" w:rsidRDefault="004C6695" w:rsidP="004C6695">
            <w:pPr>
              <w:jc w:val="center"/>
              <w:rPr>
                <w:rFonts w:eastAsia="標楷體"/>
                <w:sz w:val="22"/>
              </w:rPr>
            </w:pPr>
            <w:r w:rsidRPr="004C6695">
              <w:rPr>
                <w:rFonts w:eastAsia="標楷體" w:hint="eastAsia"/>
                <w:sz w:val="22"/>
              </w:rPr>
              <w:t>網頁負責人</w:t>
            </w:r>
          </w:p>
        </w:tc>
        <w:tc>
          <w:tcPr>
            <w:tcW w:w="3827" w:type="dxa"/>
            <w:vAlign w:val="center"/>
          </w:tcPr>
          <w:p w:rsidR="00F9626A" w:rsidRPr="00015591" w:rsidRDefault="004C6695" w:rsidP="001A370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敏娟</w:t>
            </w:r>
          </w:p>
        </w:tc>
      </w:tr>
      <w:tr w:rsidR="004C6695" w:rsidRPr="00015591" w:rsidTr="005638CD">
        <w:trPr>
          <w:trHeight w:val="387"/>
        </w:trPr>
        <w:tc>
          <w:tcPr>
            <w:tcW w:w="1418" w:type="dxa"/>
            <w:vMerge/>
            <w:vAlign w:val="center"/>
          </w:tcPr>
          <w:p w:rsidR="004C6695" w:rsidRPr="00015591" w:rsidRDefault="004C6695" w:rsidP="001A370E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4C6695" w:rsidRPr="00015591" w:rsidRDefault="004C6695" w:rsidP="004C6695">
            <w:pPr>
              <w:jc w:val="center"/>
              <w:rPr>
                <w:rFonts w:eastAsia="標楷體"/>
                <w:sz w:val="22"/>
              </w:rPr>
            </w:pPr>
            <w:r w:rsidRPr="00015591">
              <w:rPr>
                <w:rFonts w:eastAsia="標楷體"/>
                <w:sz w:val="22"/>
              </w:rPr>
              <w:t>資訊素養與倫理融教學</w:t>
            </w:r>
          </w:p>
        </w:tc>
        <w:tc>
          <w:tcPr>
            <w:tcW w:w="3827" w:type="dxa"/>
            <w:vAlign w:val="center"/>
          </w:tcPr>
          <w:p w:rsidR="004C6695" w:rsidRPr="00015591" w:rsidRDefault="004C6695" w:rsidP="001A370E">
            <w:pPr>
              <w:jc w:val="center"/>
              <w:rPr>
                <w:rFonts w:eastAsia="標楷體"/>
                <w:sz w:val="22"/>
              </w:rPr>
            </w:pPr>
            <w:r w:rsidRPr="00015591">
              <w:rPr>
                <w:rFonts w:eastAsia="標楷體"/>
                <w:sz w:val="22"/>
              </w:rPr>
              <w:t>宏銘</w:t>
            </w:r>
          </w:p>
        </w:tc>
      </w:tr>
      <w:tr w:rsidR="00F9626A" w:rsidRPr="00015591" w:rsidTr="005638CD">
        <w:tc>
          <w:tcPr>
            <w:tcW w:w="1418" w:type="dxa"/>
            <w:vMerge/>
            <w:vAlign w:val="center"/>
          </w:tcPr>
          <w:p w:rsidR="00F9626A" w:rsidRPr="00015591" w:rsidRDefault="00F9626A" w:rsidP="001A370E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F9626A" w:rsidRPr="00015591" w:rsidRDefault="004C6695" w:rsidP="004C669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觸控螢幕進階學習種子教師</w:t>
            </w:r>
          </w:p>
        </w:tc>
        <w:tc>
          <w:tcPr>
            <w:tcW w:w="3827" w:type="dxa"/>
            <w:vAlign w:val="center"/>
          </w:tcPr>
          <w:p w:rsidR="000D77BC" w:rsidRPr="00015591" w:rsidRDefault="00F9626A" w:rsidP="004C6695">
            <w:pPr>
              <w:jc w:val="center"/>
              <w:rPr>
                <w:rFonts w:eastAsia="標楷體"/>
                <w:sz w:val="22"/>
              </w:rPr>
            </w:pPr>
            <w:r w:rsidRPr="00015591">
              <w:rPr>
                <w:rFonts w:eastAsia="標楷體"/>
                <w:sz w:val="22"/>
              </w:rPr>
              <w:t>堯婷</w:t>
            </w:r>
          </w:p>
        </w:tc>
      </w:tr>
    </w:tbl>
    <w:p w:rsidR="00676529" w:rsidRDefault="005638CD" w:rsidP="005638CD">
      <w:pPr>
        <w:ind w:leftChars="235" w:left="804" w:hangingChars="100" w:hanging="240"/>
        <w:rPr>
          <w:rFonts w:eastAsia="標楷體"/>
        </w:rPr>
      </w:pPr>
      <w:r>
        <w:rPr>
          <w:rFonts w:eastAsia="標楷體" w:hint="eastAsia"/>
        </w:rPr>
        <w:t>2.</w:t>
      </w:r>
      <w:r w:rsidRPr="00015591">
        <w:rPr>
          <w:rFonts w:eastAsia="標楷體"/>
        </w:rPr>
        <w:t xml:space="preserve"> 108-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六次教學研究會</w:t>
      </w:r>
      <w:r w:rsidR="00011258">
        <w:rPr>
          <w:rFonts w:eastAsia="標楷體" w:hint="eastAsia"/>
        </w:rPr>
        <w:t>的</w:t>
      </w:r>
      <w:r>
        <w:rPr>
          <w:rFonts w:eastAsia="標楷體" w:hint="eastAsia"/>
        </w:rPr>
        <w:t>活動內容如下，也謝謝伊嵐協助。</w:t>
      </w:r>
    </w:p>
    <w:tbl>
      <w:tblPr>
        <w:tblStyle w:val="a8"/>
        <w:tblW w:w="0" w:type="auto"/>
        <w:tblInd w:w="1242" w:type="dxa"/>
        <w:tblLook w:val="04A0" w:firstRow="1" w:lastRow="0" w:firstColumn="1" w:lastColumn="0" w:noHBand="0" w:noVBand="1"/>
      </w:tblPr>
      <w:tblGrid>
        <w:gridCol w:w="1418"/>
        <w:gridCol w:w="3260"/>
        <w:gridCol w:w="3827"/>
      </w:tblGrid>
      <w:tr w:rsidR="005638CD" w:rsidRPr="00015591" w:rsidTr="005638CD">
        <w:tc>
          <w:tcPr>
            <w:tcW w:w="1418" w:type="dxa"/>
            <w:vAlign w:val="center"/>
          </w:tcPr>
          <w:p w:rsidR="005638CD" w:rsidRPr="00015591" w:rsidRDefault="005638CD" w:rsidP="008B308A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次數</w:t>
            </w:r>
          </w:p>
        </w:tc>
        <w:tc>
          <w:tcPr>
            <w:tcW w:w="3260" w:type="dxa"/>
            <w:vAlign w:val="center"/>
          </w:tcPr>
          <w:p w:rsidR="005638CD" w:rsidRPr="00015591" w:rsidRDefault="005638CD" w:rsidP="008B308A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活動</w:t>
            </w:r>
          </w:p>
        </w:tc>
        <w:tc>
          <w:tcPr>
            <w:tcW w:w="3827" w:type="dxa"/>
            <w:vAlign w:val="center"/>
          </w:tcPr>
          <w:p w:rsidR="005638CD" w:rsidRPr="00015591" w:rsidRDefault="005638CD" w:rsidP="008B308A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地點</w:t>
            </w:r>
          </w:p>
        </w:tc>
      </w:tr>
      <w:tr w:rsidR="005638CD" w:rsidRPr="00015591" w:rsidTr="005638CD">
        <w:trPr>
          <w:trHeight w:val="333"/>
        </w:trPr>
        <w:tc>
          <w:tcPr>
            <w:tcW w:w="1418" w:type="dxa"/>
            <w:vAlign w:val="center"/>
          </w:tcPr>
          <w:p w:rsidR="005638CD" w:rsidRPr="005638CD" w:rsidRDefault="005638CD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638CD">
              <w:rPr>
                <w:rFonts w:ascii="Times New Roman" w:eastAsia="標楷體" w:hAnsi="Times New Roman" w:cs="Times New Roman"/>
                <w:bCs/>
                <w:color w:val="000000" w:themeColor="text1"/>
                <w:kern w:val="24"/>
                <w:sz w:val="24"/>
              </w:rPr>
              <w:t>第</w:t>
            </w:r>
            <w:r w:rsidRPr="005638CD">
              <w:rPr>
                <w:rFonts w:ascii="Times New Roman" w:eastAsia="標楷體" w:hAnsi="Times New Roman" w:cs="Times New Roman"/>
                <w:bCs/>
                <w:color w:val="000000" w:themeColor="text1"/>
                <w:kern w:val="24"/>
                <w:sz w:val="24"/>
              </w:rPr>
              <w:t>1</w:t>
            </w:r>
            <w:r w:rsidRPr="005638CD">
              <w:rPr>
                <w:rFonts w:ascii="Times New Roman" w:eastAsia="標楷體" w:hAnsi="Times New Roman" w:cs="Times New Roman"/>
                <w:bCs/>
                <w:color w:val="000000" w:themeColor="text1"/>
                <w:kern w:val="24"/>
                <w:sz w:val="24"/>
              </w:rPr>
              <w:t>次</w:t>
            </w:r>
          </w:p>
        </w:tc>
        <w:tc>
          <w:tcPr>
            <w:tcW w:w="3260" w:type="dxa"/>
            <w:vAlign w:val="center"/>
          </w:tcPr>
          <w:p w:rsidR="005638CD" w:rsidRPr="005638CD" w:rsidRDefault="005638CD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638CD">
              <w:rPr>
                <w:rFonts w:ascii="Times New Roman" w:eastAsia="標楷體" w:hAnsi="Times New Roman" w:cs="Times New Roman"/>
                <w:bCs/>
                <w:color w:val="000000" w:themeColor="text1"/>
                <w:kern w:val="24"/>
                <w:sz w:val="24"/>
              </w:rPr>
              <w:t>期初教學研究會</w:t>
            </w:r>
            <w:r w:rsidRPr="005638CD">
              <w:rPr>
                <w:rFonts w:ascii="Times New Roman" w:eastAsia="標楷體" w:hAnsi="Times New Roman" w:cs="Times New Roman"/>
                <w:bCs/>
                <w:color w:val="000000" w:themeColor="text1"/>
                <w:kern w:val="24"/>
                <w:sz w:val="24"/>
              </w:rPr>
              <w:t>(03/03)</w:t>
            </w:r>
          </w:p>
        </w:tc>
        <w:tc>
          <w:tcPr>
            <w:tcW w:w="3827" w:type="dxa"/>
            <w:vAlign w:val="center"/>
          </w:tcPr>
          <w:p w:rsidR="005638CD" w:rsidRPr="005638CD" w:rsidRDefault="005638CD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638CD">
              <w:rPr>
                <w:rFonts w:ascii="Times New Roman" w:eastAsia="標楷體" w:hAnsi="Times New Roman" w:cs="Times New Roman"/>
                <w:bCs/>
                <w:color w:val="000000" w:themeColor="text1"/>
                <w:kern w:val="24"/>
                <w:sz w:val="24"/>
              </w:rPr>
              <w:t>簡報室</w:t>
            </w:r>
          </w:p>
        </w:tc>
      </w:tr>
      <w:tr w:rsidR="005638CD" w:rsidRPr="00015591" w:rsidTr="005638CD">
        <w:trPr>
          <w:trHeight w:val="387"/>
        </w:trPr>
        <w:tc>
          <w:tcPr>
            <w:tcW w:w="1418" w:type="dxa"/>
            <w:vMerge w:val="restart"/>
            <w:vAlign w:val="center"/>
          </w:tcPr>
          <w:p w:rsidR="005638CD" w:rsidRPr="005638CD" w:rsidRDefault="005638CD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638CD">
              <w:rPr>
                <w:rFonts w:ascii="Times New Roman" w:eastAsia="標楷體" w:hAnsi="Times New Roman" w:cs="Times New Roman"/>
                <w:bCs/>
                <w:color w:val="000000" w:themeColor="text1"/>
                <w:kern w:val="24"/>
                <w:sz w:val="24"/>
              </w:rPr>
              <w:t>第</w:t>
            </w:r>
            <w:r w:rsidRPr="005638CD">
              <w:rPr>
                <w:rFonts w:ascii="Times New Roman" w:eastAsia="標楷體" w:hAnsi="Times New Roman" w:cs="Times New Roman"/>
                <w:bCs/>
                <w:color w:val="000000" w:themeColor="text1"/>
                <w:kern w:val="24"/>
                <w:sz w:val="24"/>
              </w:rPr>
              <w:t>2~5</w:t>
            </w:r>
            <w:r w:rsidRPr="005638CD">
              <w:rPr>
                <w:rFonts w:ascii="Times New Roman" w:eastAsia="標楷體" w:hAnsi="Times New Roman" w:cs="Times New Roman"/>
                <w:bCs/>
                <w:color w:val="000000" w:themeColor="text1"/>
                <w:kern w:val="24"/>
                <w:sz w:val="24"/>
              </w:rPr>
              <w:t>次</w:t>
            </w:r>
          </w:p>
          <w:p w:rsidR="005638CD" w:rsidRPr="005638CD" w:rsidRDefault="005638CD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638CD">
              <w:rPr>
                <w:rFonts w:ascii="Times New Roman" w:eastAsia="標楷體" w:hAnsi="Times New Roman" w:cs="Times New Roman"/>
                <w:bCs/>
                <w:color w:val="000000" w:themeColor="text1"/>
                <w:kern w:val="24"/>
                <w:sz w:val="24"/>
              </w:rPr>
              <w:t>(</w:t>
            </w:r>
            <w:r w:rsidRPr="005638CD">
              <w:rPr>
                <w:rFonts w:ascii="Times New Roman" w:eastAsia="標楷體" w:hAnsi="Times New Roman" w:cs="Times New Roman"/>
                <w:bCs/>
                <w:color w:val="000000" w:themeColor="text1"/>
                <w:kern w:val="24"/>
                <w:sz w:val="24"/>
              </w:rPr>
              <w:t>順序可調</w:t>
            </w:r>
            <w:r w:rsidRPr="005638CD">
              <w:rPr>
                <w:rFonts w:ascii="Times New Roman" w:eastAsia="標楷體" w:hAnsi="Times New Roman" w:cs="Times New Roman"/>
                <w:bCs/>
                <w:color w:val="000000" w:themeColor="text1"/>
                <w:kern w:val="24"/>
                <w:sz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5638CD" w:rsidRPr="005638CD" w:rsidRDefault="005638CD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638CD">
              <w:rPr>
                <w:rFonts w:ascii="Times New Roman" w:eastAsia="標楷體" w:hAnsi="Times New Roman" w:cs="Times New Roman"/>
                <w:bCs/>
                <w:color w:val="000000" w:themeColor="text1"/>
                <w:kern w:val="24"/>
                <w:sz w:val="24"/>
              </w:rPr>
              <w:t>分科：第一次期考分析與學期課程討論</w:t>
            </w:r>
          </w:p>
        </w:tc>
        <w:tc>
          <w:tcPr>
            <w:tcW w:w="3827" w:type="dxa"/>
            <w:vAlign w:val="center"/>
          </w:tcPr>
          <w:p w:rsidR="005638CD" w:rsidRPr="005638CD" w:rsidRDefault="005638CD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638CD">
              <w:rPr>
                <w:rFonts w:ascii="Times New Roman" w:eastAsia="標楷體" w:hAnsi="Times New Roman" w:cs="Times New Roman"/>
                <w:bCs/>
                <w:color w:val="000000" w:themeColor="text1"/>
                <w:kern w:val="24"/>
                <w:sz w:val="24"/>
              </w:rPr>
              <w:t>各科實驗室</w:t>
            </w:r>
          </w:p>
          <w:p w:rsidR="005638CD" w:rsidRPr="005638CD" w:rsidRDefault="005638CD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638CD">
              <w:rPr>
                <w:rFonts w:ascii="Times New Roman" w:eastAsia="標楷體" w:hAnsi="Times New Roman" w:cs="Times New Roman"/>
                <w:bCs/>
                <w:color w:val="000000" w:themeColor="text1"/>
                <w:kern w:val="24"/>
                <w:sz w:val="24"/>
              </w:rPr>
              <w:t>或自然科辦公室</w:t>
            </w:r>
          </w:p>
        </w:tc>
      </w:tr>
      <w:tr w:rsidR="005638CD" w:rsidRPr="00015591" w:rsidTr="005638CD">
        <w:tc>
          <w:tcPr>
            <w:tcW w:w="1418" w:type="dxa"/>
            <w:vMerge/>
            <w:vAlign w:val="center"/>
          </w:tcPr>
          <w:p w:rsidR="005638CD" w:rsidRPr="005638CD" w:rsidRDefault="005638CD" w:rsidP="008B308A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5638CD" w:rsidRPr="005638CD" w:rsidRDefault="005638CD" w:rsidP="008B308A">
            <w:pPr>
              <w:jc w:val="center"/>
              <w:rPr>
                <w:rFonts w:eastAsia="標楷體"/>
                <w:sz w:val="24"/>
              </w:rPr>
            </w:pPr>
            <w:r w:rsidRPr="005638CD">
              <w:rPr>
                <w:rFonts w:eastAsia="標楷體"/>
                <w:color w:val="000000" w:themeColor="text1"/>
                <w:kern w:val="24"/>
                <w:sz w:val="24"/>
              </w:rPr>
              <w:t>環境教育研習</w:t>
            </w:r>
            <w:r w:rsidRPr="005638CD">
              <w:rPr>
                <w:rFonts w:eastAsia="標楷體"/>
                <w:color w:val="000000" w:themeColor="text1"/>
                <w:kern w:val="24"/>
                <w:sz w:val="24"/>
              </w:rPr>
              <w:t>(4</w:t>
            </w:r>
            <w:r w:rsidRPr="005638CD">
              <w:rPr>
                <w:rFonts w:eastAsia="標楷體"/>
                <w:color w:val="000000" w:themeColor="text1"/>
                <w:kern w:val="24"/>
                <w:sz w:val="24"/>
              </w:rPr>
              <w:t>小時</w:t>
            </w:r>
            <w:r w:rsidRPr="005638CD">
              <w:rPr>
                <w:rFonts w:eastAsia="標楷體"/>
                <w:color w:val="000000" w:themeColor="text1"/>
                <w:kern w:val="24"/>
                <w:sz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5638CD" w:rsidRPr="005638CD" w:rsidRDefault="005638CD" w:rsidP="008B308A">
            <w:pPr>
              <w:jc w:val="center"/>
              <w:rPr>
                <w:rFonts w:eastAsia="標楷體"/>
                <w:sz w:val="24"/>
              </w:rPr>
            </w:pPr>
            <w:r w:rsidRPr="005638CD">
              <w:rPr>
                <w:rFonts w:eastAsia="標楷體"/>
                <w:color w:val="000000" w:themeColor="text1"/>
                <w:kern w:val="24"/>
                <w:sz w:val="24"/>
              </w:rPr>
              <w:t>校外</w:t>
            </w:r>
          </w:p>
        </w:tc>
      </w:tr>
      <w:tr w:rsidR="005638CD" w:rsidRPr="00015591" w:rsidTr="005638CD">
        <w:tc>
          <w:tcPr>
            <w:tcW w:w="1418" w:type="dxa"/>
            <w:vMerge/>
            <w:vAlign w:val="center"/>
          </w:tcPr>
          <w:p w:rsidR="005638CD" w:rsidRPr="005638CD" w:rsidRDefault="005638CD" w:rsidP="008B308A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5638CD" w:rsidRPr="005638CD" w:rsidRDefault="005638CD" w:rsidP="008B308A">
            <w:pPr>
              <w:jc w:val="center"/>
              <w:rPr>
                <w:rFonts w:eastAsia="標楷體"/>
                <w:sz w:val="24"/>
              </w:rPr>
            </w:pPr>
            <w:r w:rsidRPr="005638CD">
              <w:rPr>
                <w:rFonts w:eastAsia="標楷體"/>
                <w:color w:val="000000" w:themeColor="text1"/>
                <w:kern w:val="24"/>
                <w:sz w:val="24"/>
              </w:rPr>
              <w:t>特殊教育研習</w:t>
            </w:r>
            <w:r w:rsidRPr="005638CD">
              <w:rPr>
                <w:rFonts w:eastAsia="標楷體"/>
                <w:color w:val="000000" w:themeColor="text1"/>
                <w:kern w:val="24"/>
                <w:sz w:val="24"/>
              </w:rPr>
              <w:t>(3</w:t>
            </w:r>
            <w:r w:rsidRPr="005638CD">
              <w:rPr>
                <w:rFonts w:eastAsia="標楷體"/>
                <w:color w:val="000000" w:themeColor="text1"/>
                <w:kern w:val="24"/>
                <w:sz w:val="24"/>
              </w:rPr>
              <w:t>小時</w:t>
            </w:r>
            <w:r w:rsidRPr="005638CD">
              <w:rPr>
                <w:rFonts w:eastAsia="標楷體"/>
                <w:color w:val="000000" w:themeColor="text1"/>
                <w:kern w:val="24"/>
                <w:sz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5638CD" w:rsidRPr="005638CD" w:rsidRDefault="005638CD" w:rsidP="008B308A">
            <w:pPr>
              <w:jc w:val="center"/>
              <w:rPr>
                <w:rFonts w:eastAsia="標楷體"/>
                <w:sz w:val="24"/>
              </w:rPr>
            </w:pPr>
            <w:r w:rsidRPr="005638CD">
              <w:rPr>
                <w:rFonts w:eastAsia="標楷體"/>
                <w:color w:val="000000" w:themeColor="text1"/>
                <w:kern w:val="24"/>
                <w:sz w:val="24"/>
              </w:rPr>
              <w:t>化學實驗室</w:t>
            </w:r>
          </w:p>
        </w:tc>
      </w:tr>
      <w:tr w:rsidR="005638CD" w:rsidRPr="00015591" w:rsidTr="005638CD">
        <w:tc>
          <w:tcPr>
            <w:tcW w:w="1418" w:type="dxa"/>
            <w:vMerge/>
            <w:vAlign w:val="center"/>
          </w:tcPr>
          <w:p w:rsidR="005638CD" w:rsidRPr="005638CD" w:rsidRDefault="005638CD" w:rsidP="008B308A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5638CD" w:rsidRPr="005638CD" w:rsidRDefault="005638CD" w:rsidP="008B308A">
            <w:pPr>
              <w:jc w:val="center"/>
              <w:rPr>
                <w:rFonts w:eastAsia="標楷體"/>
                <w:sz w:val="24"/>
              </w:rPr>
            </w:pPr>
            <w:r w:rsidRPr="005638CD">
              <w:rPr>
                <w:rFonts w:eastAsia="標楷體"/>
                <w:color w:val="000000" w:themeColor="text1"/>
                <w:kern w:val="24"/>
                <w:sz w:val="24"/>
              </w:rPr>
              <w:t>櫻花科技分享</w:t>
            </w:r>
            <w:r w:rsidRPr="005638CD">
              <w:rPr>
                <w:rFonts w:eastAsia="標楷體"/>
                <w:color w:val="000000" w:themeColor="text1"/>
                <w:kern w:val="24"/>
                <w:sz w:val="24"/>
              </w:rPr>
              <w:t>(</w:t>
            </w:r>
            <w:r w:rsidRPr="005638CD">
              <w:rPr>
                <w:rFonts w:eastAsia="標楷體"/>
                <w:color w:val="000000" w:themeColor="text1"/>
                <w:kern w:val="24"/>
                <w:sz w:val="24"/>
              </w:rPr>
              <w:t>伊嵐</w:t>
            </w:r>
            <w:r w:rsidRPr="005638CD">
              <w:rPr>
                <w:rFonts w:eastAsia="標楷體"/>
                <w:color w:val="000000" w:themeColor="text1"/>
                <w:kern w:val="24"/>
                <w:sz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5638CD" w:rsidRPr="005638CD" w:rsidRDefault="005638CD" w:rsidP="008B308A">
            <w:pPr>
              <w:jc w:val="center"/>
              <w:rPr>
                <w:rFonts w:eastAsia="標楷體"/>
                <w:sz w:val="24"/>
              </w:rPr>
            </w:pPr>
            <w:r w:rsidRPr="005638CD">
              <w:rPr>
                <w:rFonts w:eastAsia="標楷體"/>
                <w:color w:val="000000" w:themeColor="text1"/>
                <w:kern w:val="24"/>
                <w:sz w:val="24"/>
              </w:rPr>
              <w:t>化學實驗室</w:t>
            </w:r>
          </w:p>
        </w:tc>
      </w:tr>
      <w:tr w:rsidR="005638CD" w:rsidRPr="00015591" w:rsidTr="005638CD">
        <w:tc>
          <w:tcPr>
            <w:tcW w:w="1418" w:type="dxa"/>
            <w:vAlign w:val="center"/>
          </w:tcPr>
          <w:p w:rsidR="005638CD" w:rsidRPr="005638CD" w:rsidRDefault="005638CD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638CD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4"/>
              </w:rPr>
              <w:t>第</w:t>
            </w:r>
            <w:r w:rsidRPr="005638CD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4"/>
              </w:rPr>
              <w:t>6</w:t>
            </w:r>
            <w:r w:rsidRPr="005638CD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4"/>
              </w:rPr>
              <w:t>次</w:t>
            </w:r>
          </w:p>
        </w:tc>
        <w:tc>
          <w:tcPr>
            <w:tcW w:w="3260" w:type="dxa"/>
            <w:vAlign w:val="center"/>
          </w:tcPr>
          <w:p w:rsidR="005638CD" w:rsidRPr="005638CD" w:rsidRDefault="005638CD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638CD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4"/>
              </w:rPr>
              <w:t>期末教學研究會</w:t>
            </w:r>
            <w:r w:rsidRPr="005638CD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4"/>
              </w:rPr>
              <w:t>(06/02)</w:t>
            </w:r>
          </w:p>
        </w:tc>
        <w:tc>
          <w:tcPr>
            <w:tcW w:w="3827" w:type="dxa"/>
            <w:vAlign w:val="center"/>
          </w:tcPr>
          <w:p w:rsidR="005638CD" w:rsidRPr="005638CD" w:rsidRDefault="005638CD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638CD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4"/>
              </w:rPr>
              <w:t>簡報室</w:t>
            </w:r>
          </w:p>
        </w:tc>
      </w:tr>
    </w:tbl>
    <w:p w:rsidR="00676529" w:rsidRDefault="00676529" w:rsidP="005638CD">
      <w:pPr>
        <w:rPr>
          <w:rFonts w:eastAsia="標楷體"/>
        </w:rPr>
      </w:pPr>
    </w:p>
    <w:p w:rsidR="00235CE2" w:rsidRPr="00015591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eastAsia="標楷體"/>
        </w:rPr>
      </w:pPr>
      <w:r w:rsidRPr="00015591">
        <w:rPr>
          <w:rFonts w:eastAsia="標楷體"/>
        </w:rPr>
        <w:t>提案討論：</w:t>
      </w:r>
      <w:r w:rsidR="00FE6A0A" w:rsidRPr="00015591">
        <w:rPr>
          <w:rFonts w:eastAsia="標楷體"/>
        </w:rPr>
        <w:t>無</w:t>
      </w:r>
    </w:p>
    <w:p w:rsidR="00235CE2" w:rsidRPr="00015591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eastAsia="標楷體"/>
        </w:rPr>
      </w:pPr>
      <w:r w:rsidRPr="00015591">
        <w:rPr>
          <w:rFonts w:eastAsia="標楷體"/>
        </w:rPr>
        <w:t>臨時動議：</w:t>
      </w:r>
    </w:p>
    <w:p w:rsidR="00FE6A0A" w:rsidRDefault="00FE6A0A" w:rsidP="00FE6A0A">
      <w:pPr>
        <w:ind w:leftChars="150" w:left="360"/>
        <w:rPr>
          <w:rFonts w:eastAsia="標楷體"/>
        </w:rPr>
      </w:pPr>
      <w:r w:rsidRPr="00015591">
        <w:rPr>
          <w:rFonts w:eastAsia="標楷體"/>
        </w:rPr>
        <w:t>1.</w:t>
      </w:r>
      <w:r w:rsidR="005638CD">
        <w:rPr>
          <w:rFonts w:eastAsia="標楷體" w:hint="eastAsia"/>
        </w:rPr>
        <w:t>宜祐與如玉提出修正物理科與生物科部分課程的學期配分</w:t>
      </w:r>
      <w:r w:rsidR="00F31237">
        <w:rPr>
          <w:rFonts w:eastAsia="標楷體" w:hint="eastAsia"/>
        </w:rPr>
        <w:t>調整</w:t>
      </w:r>
      <w:r w:rsidR="005638CD">
        <w:rPr>
          <w:rFonts w:eastAsia="標楷體" w:hint="eastAsia"/>
        </w:rPr>
        <w:t>，修正</w:t>
      </w:r>
      <w:r w:rsidR="008B308A">
        <w:rPr>
          <w:rFonts w:eastAsia="標楷體" w:hint="eastAsia"/>
        </w:rPr>
        <w:t>後</w:t>
      </w:r>
      <w:r w:rsidR="00F31237">
        <w:rPr>
          <w:rFonts w:eastAsia="標楷體" w:hint="eastAsia"/>
        </w:rPr>
        <w:t>內容</w:t>
      </w:r>
      <w:r w:rsidR="005638CD">
        <w:rPr>
          <w:rFonts w:eastAsia="標楷體" w:hint="eastAsia"/>
        </w:rPr>
        <w:t>如下：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6237"/>
        <w:gridCol w:w="1417"/>
      </w:tblGrid>
      <w:tr w:rsidR="00406161" w:rsidRPr="00015591" w:rsidTr="00A8571C">
        <w:tc>
          <w:tcPr>
            <w:tcW w:w="1559" w:type="dxa"/>
            <w:vAlign w:val="center"/>
          </w:tcPr>
          <w:p w:rsidR="00406161" w:rsidRPr="00015591" w:rsidRDefault="00406161" w:rsidP="008B308A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班級科目</w:t>
            </w:r>
          </w:p>
        </w:tc>
        <w:tc>
          <w:tcPr>
            <w:tcW w:w="6237" w:type="dxa"/>
            <w:vAlign w:val="center"/>
          </w:tcPr>
          <w:p w:rsidR="00406161" w:rsidRPr="00015591" w:rsidRDefault="00406161" w:rsidP="008B308A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修正後內容</w:t>
            </w:r>
          </w:p>
        </w:tc>
        <w:tc>
          <w:tcPr>
            <w:tcW w:w="1417" w:type="dxa"/>
          </w:tcPr>
          <w:p w:rsidR="00406161" w:rsidRDefault="00406161" w:rsidP="008B308A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任教教師</w:t>
            </w:r>
          </w:p>
        </w:tc>
      </w:tr>
      <w:tr w:rsidR="00406161" w:rsidRPr="00015591" w:rsidTr="00A8571C">
        <w:trPr>
          <w:trHeight w:val="333"/>
        </w:trPr>
        <w:tc>
          <w:tcPr>
            <w:tcW w:w="1559" w:type="dxa"/>
            <w:vAlign w:val="center"/>
          </w:tcPr>
          <w:p w:rsidR="00406161" w:rsidRPr="005638CD" w:rsidRDefault="00406161" w:rsidP="008B308A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4"/>
                <w:sz w:val="24"/>
              </w:rPr>
              <w:t>116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4"/>
                <w:sz w:val="24"/>
              </w:rPr>
              <w:t>班物理</w:t>
            </w:r>
          </w:p>
        </w:tc>
        <w:tc>
          <w:tcPr>
            <w:tcW w:w="6237" w:type="dxa"/>
            <w:vAlign w:val="center"/>
          </w:tcPr>
          <w:p w:rsidR="00406161" w:rsidRPr="005638CD" w:rsidRDefault="00406161" w:rsidP="008B308A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8B308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4"/>
                <w:sz w:val="24"/>
              </w:rPr>
              <w:t>第一次段考：</w:t>
            </w:r>
            <w:r w:rsidRPr="008B308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4"/>
                <w:sz w:val="24"/>
              </w:rPr>
              <w:t>0%</w:t>
            </w:r>
            <w:r w:rsidRPr="008B308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4"/>
                <w:sz w:val="24"/>
              </w:rPr>
              <w:t>、第二次段考：</w:t>
            </w:r>
            <w:r w:rsidRPr="008B308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4"/>
                <w:sz w:val="24"/>
              </w:rPr>
              <w:t>20%</w:t>
            </w:r>
            <w:r w:rsidRPr="008B308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4"/>
                <w:sz w:val="24"/>
              </w:rPr>
              <w:t>、第三次段考：</w:t>
            </w:r>
            <w:r w:rsidRPr="008B308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4"/>
                <w:sz w:val="24"/>
              </w:rPr>
              <w:t>20%</w:t>
            </w:r>
            <w:r w:rsidRPr="008B308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4"/>
                <w:sz w:val="24"/>
              </w:rPr>
              <w:t>、平時成績：</w:t>
            </w:r>
            <w:r w:rsidRPr="008B308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4"/>
                <w:sz w:val="24"/>
              </w:rPr>
              <w:t>60%</w:t>
            </w:r>
          </w:p>
        </w:tc>
        <w:tc>
          <w:tcPr>
            <w:tcW w:w="1417" w:type="dxa"/>
            <w:vAlign w:val="center"/>
          </w:tcPr>
          <w:p w:rsidR="00406161" w:rsidRPr="00406161" w:rsidRDefault="00406161" w:rsidP="00406161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24"/>
                <w:sz w:val="22"/>
              </w:rPr>
            </w:pPr>
            <w:r w:rsidRPr="00406161">
              <w:rPr>
                <w:rFonts w:eastAsia="標楷體" w:hint="eastAsia"/>
                <w:bCs/>
                <w:color w:val="000000" w:themeColor="text1"/>
                <w:kern w:val="24"/>
                <w:sz w:val="22"/>
              </w:rPr>
              <w:t>蕭仁岳</w:t>
            </w:r>
          </w:p>
        </w:tc>
      </w:tr>
      <w:tr w:rsidR="00406161" w:rsidRPr="00015591" w:rsidTr="00A8571C">
        <w:tc>
          <w:tcPr>
            <w:tcW w:w="1559" w:type="dxa"/>
            <w:vAlign w:val="center"/>
          </w:tcPr>
          <w:p w:rsidR="00406161" w:rsidRPr="005638CD" w:rsidRDefault="00406161" w:rsidP="008B308A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4"/>
                <w:sz w:val="24"/>
              </w:rPr>
              <w:t>316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4"/>
                <w:sz w:val="24"/>
              </w:rPr>
              <w:t>班物理</w:t>
            </w:r>
          </w:p>
        </w:tc>
        <w:tc>
          <w:tcPr>
            <w:tcW w:w="6237" w:type="dxa"/>
          </w:tcPr>
          <w:p w:rsidR="00406161" w:rsidRDefault="00406161">
            <w:r w:rsidRPr="00532A76">
              <w:rPr>
                <w:rFonts w:eastAsia="標楷體" w:hint="eastAsia"/>
                <w:bCs/>
                <w:color w:val="000000" w:themeColor="text1"/>
                <w:kern w:val="24"/>
                <w:sz w:val="24"/>
              </w:rPr>
              <w:t>平時成績：</w:t>
            </w:r>
            <w:r>
              <w:rPr>
                <w:rFonts w:eastAsia="標楷體" w:hint="eastAsia"/>
                <w:bCs/>
                <w:color w:val="000000" w:themeColor="text1"/>
                <w:kern w:val="24"/>
                <w:sz w:val="24"/>
              </w:rPr>
              <w:t>10</w:t>
            </w:r>
            <w:r w:rsidRPr="00532A76">
              <w:rPr>
                <w:rFonts w:eastAsia="標楷體" w:hint="eastAsia"/>
                <w:bCs/>
                <w:color w:val="000000" w:themeColor="text1"/>
                <w:kern w:val="24"/>
                <w:sz w:val="24"/>
              </w:rPr>
              <w:t>0%</w:t>
            </w:r>
          </w:p>
        </w:tc>
        <w:tc>
          <w:tcPr>
            <w:tcW w:w="1417" w:type="dxa"/>
          </w:tcPr>
          <w:p w:rsidR="00406161" w:rsidRPr="00406161" w:rsidRDefault="00406161" w:rsidP="00406161">
            <w:pPr>
              <w:jc w:val="center"/>
              <w:rPr>
                <w:rFonts w:eastAsia="標楷體"/>
                <w:bCs/>
                <w:color w:val="000000" w:themeColor="text1"/>
                <w:kern w:val="24"/>
                <w:sz w:val="22"/>
              </w:rPr>
            </w:pPr>
            <w:r w:rsidRPr="00406161">
              <w:rPr>
                <w:rFonts w:eastAsia="標楷體" w:hint="eastAsia"/>
                <w:bCs/>
                <w:color w:val="000000" w:themeColor="text1"/>
                <w:kern w:val="24"/>
                <w:sz w:val="22"/>
              </w:rPr>
              <w:t>吳宜祐</w:t>
            </w:r>
          </w:p>
        </w:tc>
      </w:tr>
      <w:tr w:rsidR="00406161" w:rsidRPr="00015591" w:rsidTr="00A8571C">
        <w:tc>
          <w:tcPr>
            <w:tcW w:w="1559" w:type="dxa"/>
            <w:vAlign w:val="center"/>
          </w:tcPr>
          <w:p w:rsidR="00406161" w:rsidRPr="005638CD" w:rsidRDefault="00406161" w:rsidP="008B308A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4"/>
                <w:sz w:val="24"/>
              </w:rPr>
              <w:t>316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4"/>
                <w:sz w:val="24"/>
              </w:rPr>
              <w:t>班生物</w:t>
            </w:r>
          </w:p>
        </w:tc>
        <w:tc>
          <w:tcPr>
            <w:tcW w:w="6237" w:type="dxa"/>
          </w:tcPr>
          <w:p w:rsidR="00406161" w:rsidRDefault="00406161">
            <w:r w:rsidRPr="00532A76">
              <w:rPr>
                <w:rFonts w:eastAsia="標楷體" w:hint="eastAsia"/>
                <w:bCs/>
                <w:color w:val="000000" w:themeColor="text1"/>
                <w:kern w:val="24"/>
                <w:sz w:val="24"/>
              </w:rPr>
              <w:t>平時成績：</w:t>
            </w:r>
            <w:r>
              <w:rPr>
                <w:rFonts w:eastAsia="標楷體" w:hint="eastAsia"/>
                <w:bCs/>
                <w:color w:val="000000" w:themeColor="text1"/>
                <w:kern w:val="24"/>
                <w:sz w:val="24"/>
              </w:rPr>
              <w:t>10</w:t>
            </w:r>
            <w:r w:rsidRPr="00532A76">
              <w:rPr>
                <w:rFonts w:eastAsia="標楷體" w:hint="eastAsia"/>
                <w:bCs/>
                <w:color w:val="000000" w:themeColor="text1"/>
                <w:kern w:val="24"/>
                <w:sz w:val="24"/>
              </w:rPr>
              <w:t>0%</w:t>
            </w:r>
          </w:p>
        </w:tc>
        <w:tc>
          <w:tcPr>
            <w:tcW w:w="1417" w:type="dxa"/>
          </w:tcPr>
          <w:p w:rsidR="00406161" w:rsidRPr="00406161" w:rsidRDefault="00406161" w:rsidP="00406161">
            <w:pPr>
              <w:jc w:val="center"/>
              <w:rPr>
                <w:rFonts w:eastAsia="標楷體"/>
                <w:bCs/>
                <w:color w:val="000000" w:themeColor="text1"/>
                <w:kern w:val="24"/>
                <w:sz w:val="22"/>
              </w:rPr>
            </w:pPr>
            <w:r w:rsidRPr="00406161">
              <w:rPr>
                <w:rFonts w:eastAsia="標楷體" w:hint="eastAsia"/>
                <w:bCs/>
                <w:color w:val="000000" w:themeColor="text1"/>
                <w:kern w:val="24"/>
                <w:sz w:val="22"/>
              </w:rPr>
              <w:t>曾如玉</w:t>
            </w:r>
          </w:p>
        </w:tc>
      </w:tr>
    </w:tbl>
    <w:p w:rsidR="005638CD" w:rsidRDefault="005638CD" w:rsidP="00FE6A0A">
      <w:pPr>
        <w:ind w:leftChars="150" w:left="360"/>
        <w:rPr>
          <w:rFonts w:eastAsia="標楷體"/>
        </w:rPr>
      </w:pPr>
      <w:r>
        <w:rPr>
          <w:rFonts w:eastAsia="標楷體" w:hint="eastAsia"/>
        </w:rPr>
        <w:t>2.</w:t>
      </w:r>
      <w:r w:rsidR="008B308A">
        <w:rPr>
          <w:rFonts w:eastAsia="標楷體" w:hint="eastAsia"/>
        </w:rPr>
        <w:t>宜品：</w:t>
      </w:r>
    </w:p>
    <w:p w:rsidR="008B308A" w:rsidRDefault="008B308A" w:rsidP="00FE6A0A">
      <w:pPr>
        <w:ind w:leftChars="150" w:left="360"/>
        <w:rPr>
          <w:rFonts w:eastAsia="標楷體"/>
        </w:rPr>
      </w:pPr>
      <w:r>
        <w:rPr>
          <w:rFonts w:eastAsia="標楷體" w:hint="eastAsia"/>
        </w:rPr>
        <w:t>(1)</w:t>
      </w:r>
      <w:r>
        <w:rPr>
          <w:rFonts w:eastAsia="標楷體" w:hint="eastAsia"/>
        </w:rPr>
        <w:t>明日</w:t>
      </w:r>
      <w:r>
        <w:rPr>
          <w:rFonts w:eastAsia="標楷體" w:hint="eastAsia"/>
        </w:rPr>
        <w:t>(03/04)</w:t>
      </w:r>
      <w:r>
        <w:rPr>
          <w:rFonts w:eastAsia="標楷體" w:hint="eastAsia"/>
        </w:rPr>
        <w:t>為校內科展收件截止日期，請有指導學生參賽的教師留意截止日期。</w:t>
      </w:r>
    </w:p>
    <w:p w:rsidR="008B308A" w:rsidRDefault="008B308A" w:rsidP="008B308A">
      <w:pPr>
        <w:ind w:leftChars="150" w:left="641" w:hangingChars="117" w:hanging="281"/>
        <w:rPr>
          <w:rFonts w:eastAsia="標楷體"/>
        </w:rPr>
      </w:pPr>
      <w:r>
        <w:rPr>
          <w:rFonts w:eastAsia="標楷體" w:hint="eastAsia"/>
        </w:rPr>
        <w:t>(2)</w:t>
      </w:r>
      <w:r>
        <w:rPr>
          <w:rFonts w:eastAsia="標楷體" w:hint="eastAsia"/>
        </w:rPr>
        <w:t>請各小科推派兩位教師擔任校內科展評審，而實際擔任評審的教師名單，則於設備組統計學生報名情形後通知。</w:t>
      </w:r>
    </w:p>
    <w:p w:rsidR="008B308A" w:rsidRDefault="008B308A" w:rsidP="008B308A">
      <w:pPr>
        <w:ind w:leftChars="150" w:left="641" w:hangingChars="117" w:hanging="281"/>
        <w:rPr>
          <w:rFonts w:eastAsia="標楷體"/>
        </w:rPr>
      </w:pPr>
      <w:r>
        <w:rPr>
          <w:rFonts w:eastAsia="標楷體" w:hint="eastAsia"/>
        </w:rPr>
        <w:lastRenderedPageBreak/>
        <w:t>(3)</w:t>
      </w:r>
      <w:r w:rsidR="00BB5BE8">
        <w:rPr>
          <w:rFonts w:eastAsia="標楷體" w:hint="eastAsia"/>
        </w:rPr>
        <w:t>請</w:t>
      </w:r>
      <w:r>
        <w:rPr>
          <w:rFonts w:eastAsia="標楷體" w:hint="eastAsia"/>
        </w:rPr>
        <w:t>在專科教室授課的師長留意防疫相關的教室清潔</w:t>
      </w:r>
      <w:r w:rsidR="00BB5BE8">
        <w:rPr>
          <w:rFonts w:eastAsia="標楷體" w:hint="eastAsia"/>
        </w:rPr>
        <w:t>事項與步驟。</w:t>
      </w:r>
      <w:r>
        <w:rPr>
          <w:rFonts w:eastAsia="標楷體" w:hint="eastAsia"/>
        </w:rPr>
        <w:t>若防疫物資需補充可聯繫國智。</w:t>
      </w:r>
    </w:p>
    <w:p w:rsidR="008B308A" w:rsidRPr="00015591" w:rsidRDefault="00BB5BE8" w:rsidP="00BB5BE8">
      <w:pPr>
        <w:ind w:leftChars="150" w:left="360"/>
        <w:rPr>
          <w:rFonts w:eastAsia="標楷體"/>
        </w:rPr>
      </w:pPr>
      <w:r>
        <w:rPr>
          <w:rFonts w:eastAsia="標楷體" w:hint="eastAsia"/>
        </w:rPr>
        <w:t>(4)</w:t>
      </w:r>
      <w:r>
        <w:rPr>
          <w:rFonts w:eastAsia="標楷體" w:hint="eastAsia"/>
        </w:rPr>
        <w:t>接續進行職業安全衛生宣導。</w:t>
      </w:r>
    </w:p>
    <w:p w:rsidR="00FE6A0A" w:rsidRPr="00015591" w:rsidRDefault="00FE6A0A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eastAsia="標楷體"/>
        </w:rPr>
      </w:pPr>
      <w:r w:rsidRPr="00015591">
        <w:rPr>
          <w:rFonts w:eastAsia="標楷體"/>
        </w:rPr>
        <w:t>備註</w:t>
      </w:r>
      <w:r w:rsidRPr="00015591">
        <w:rPr>
          <w:rFonts w:eastAsia="標楷體"/>
        </w:rPr>
        <w:t>_</w:t>
      </w:r>
      <w:r w:rsidR="00BB5BE8">
        <w:rPr>
          <w:rFonts w:eastAsia="標楷體" w:hint="eastAsia"/>
        </w:rPr>
        <w:t>職業安全衛生宣導內容</w:t>
      </w:r>
    </w:p>
    <w:p w:rsidR="00BB5BE8" w:rsidRDefault="00FE6A0A" w:rsidP="00BB5BE8">
      <w:pPr>
        <w:ind w:left="397"/>
        <w:rPr>
          <w:rFonts w:eastAsia="標楷體"/>
        </w:rPr>
      </w:pPr>
      <w:r w:rsidRPr="00015591">
        <w:rPr>
          <w:rFonts w:eastAsia="標楷體"/>
        </w:rPr>
        <w:t>1.</w:t>
      </w:r>
      <w:r w:rsidR="00BB5BE8">
        <w:rPr>
          <w:rFonts w:eastAsia="標楷體" w:hint="eastAsia"/>
        </w:rPr>
        <w:t>宣導人：武宜品</w:t>
      </w:r>
    </w:p>
    <w:p w:rsidR="00BB5BE8" w:rsidRDefault="00BB5BE8" w:rsidP="00BB5BE8">
      <w:pPr>
        <w:ind w:left="397"/>
        <w:rPr>
          <w:rFonts w:eastAsia="標楷體"/>
        </w:rPr>
      </w:pPr>
      <w:r>
        <w:rPr>
          <w:rFonts w:eastAsia="標楷體" w:hint="eastAsia"/>
        </w:rPr>
        <w:t>2.</w:t>
      </w:r>
      <w:r>
        <w:rPr>
          <w:rFonts w:eastAsia="標楷體" w:hint="eastAsia"/>
        </w:rPr>
        <w:t>出席人員：請見簽到表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同</w:t>
      </w:r>
      <w:r w:rsidR="00FE6A0A" w:rsidRPr="00015591">
        <w:rPr>
          <w:rFonts w:eastAsia="標楷體"/>
        </w:rPr>
        <w:t>108</w:t>
      </w:r>
      <w:r w:rsidR="00FE6A0A" w:rsidRPr="00015591">
        <w:rPr>
          <w:rFonts w:eastAsia="標楷體"/>
        </w:rPr>
        <w:t>學年度第</w:t>
      </w:r>
      <w:r w:rsidR="00FE6A0A" w:rsidRPr="00015591">
        <w:rPr>
          <w:rFonts w:eastAsia="標楷體"/>
        </w:rPr>
        <w:t>2</w:t>
      </w:r>
      <w:r w:rsidR="00FE6A0A" w:rsidRPr="00015591">
        <w:rPr>
          <w:rFonts w:eastAsia="標楷體"/>
        </w:rPr>
        <w:t>學期</w:t>
      </w:r>
      <w:r>
        <w:rPr>
          <w:rFonts w:eastAsia="標楷體" w:hint="eastAsia"/>
        </w:rPr>
        <w:t>第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次教學研究會簽到表</w:t>
      </w:r>
      <w:r>
        <w:rPr>
          <w:rFonts w:eastAsia="標楷體" w:hint="eastAsia"/>
        </w:rPr>
        <w:t>)</w:t>
      </w:r>
    </w:p>
    <w:p w:rsidR="00BB5BE8" w:rsidRDefault="00BB5BE8" w:rsidP="00BB5BE8">
      <w:pPr>
        <w:ind w:left="397"/>
        <w:rPr>
          <w:rFonts w:eastAsia="標楷體"/>
        </w:rPr>
      </w:pPr>
      <w:r>
        <w:rPr>
          <w:rFonts w:eastAsia="標楷體" w:hint="eastAsia"/>
        </w:rPr>
        <w:t>3.</w:t>
      </w:r>
      <w:r>
        <w:rPr>
          <w:rFonts w:eastAsia="標楷體" w:hint="eastAsia"/>
        </w:rPr>
        <w:t>內容：</w:t>
      </w:r>
    </w:p>
    <w:p w:rsidR="00FE6A0A" w:rsidRDefault="00BB5BE8" w:rsidP="00BB5BE8">
      <w:pPr>
        <w:ind w:left="567"/>
        <w:rPr>
          <w:rFonts w:eastAsia="標楷體"/>
        </w:rPr>
      </w:pPr>
      <w:r>
        <w:rPr>
          <w:rFonts w:eastAsia="標楷體" w:hint="eastAsia"/>
        </w:rPr>
        <w:t>(1)</w:t>
      </w:r>
      <w:r>
        <w:rPr>
          <w:rFonts w:eastAsia="標楷體" w:hint="eastAsia"/>
        </w:rPr>
        <w:t>一年需有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次職業安全衛生宣導</w:t>
      </w:r>
      <w:r w:rsidR="00FE6A0A" w:rsidRPr="00015591">
        <w:rPr>
          <w:rFonts w:eastAsia="標楷體"/>
        </w:rPr>
        <w:t>。</w:t>
      </w:r>
    </w:p>
    <w:p w:rsidR="00BB5BE8" w:rsidRDefault="00BB5BE8" w:rsidP="00BB5BE8">
      <w:pPr>
        <w:ind w:left="567"/>
        <w:rPr>
          <w:rFonts w:eastAsia="標楷體"/>
        </w:rPr>
      </w:pPr>
      <w:r>
        <w:rPr>
          <w:rFonts w:eastAsia="標楷體" w:hint="eastAsia"/>
        </w:rPr>
        <w:t>(2)</w:t>
      </w:r>
      <w:r w:rsidR="00192BCB">
        <w:rPr>
          <w:rFonts w:eastAsia="標楷體" w:hint="eastAsia"/>
        </w:rPr>
        <w:t>為防止職業災害，職業安全衛生宣導適用各業工作者。</w:t>
      </w:r>
    </w:p>
    <w:p w:rsidR="00BB5BE8" w:rsidRDefault="00BB5BE8" w:rsidP="00192BCB">
      <w:pPr>
        <w:ind w:leftChars="236" w:left="849" w:hangingChars="118" w:hanging="283"/>
        <w:rPr>
          <w:rFonts w:ascii="標楷體" w:eastAsia="標楷體" w:hAnsi="標楷體"/>
        </w:rPr>
      </w:pPr>
      <w:r>
        <w:rPr>
          <w:rFonts w:eastAsia="標楷體" w:hint="eastAsia"/>
        </w:rPr>
        <w:t>(3)</w:t>
      </w:r>
      <w:r w:rsidR="00192BCB">
        <w:rPr>
          <w:rFonts w:eastAsia="標楷體" w:hint="eastAsia"/>
        </w:rPr>
        <w:t>職業災害是指因勞動場所之建築物</w:t>
      </w:r>
      <w:r w:rsidR="00192BCB">
        <w:rPr>
          <w:rFonts w:ascii="標楷體" w:eastAsia="標楷體" w:hAnsi="標楷體" w:hint="eastAsia"/>
        </w:rPr>
        <w:t>、機械、設備、原料等作業活動及其他職業上原因引起之工作者疾病、傷害、失能或死亡。</w:t>
      </w:r>
    </w:p>
    <w:p w:rsidR="00192BCB" w:rsidRDefault="00192BCB" w:rsidP="00BB5BE8">
      <w:pPr>
        <w:ind w:left="567"/>
        <w:rPr>
          <w:rFonts w:eastAsia="標楷體"/>
        </w:rPr>
      </w:pPr>
      <w:r>
        <w:rPr>
          <w:rFonts w:eastAsia="標楷體" w:hint="eastAsia"/>
        </w:rPr>
        <w:t>(4)</w:t>
      </w:r>
      <w:r>
        <w:rPr>
          <w:rFonts w:eastAsia="標楷體" w:hint="eastAsia"/>
        </w:rPr>
        <w:t>若有需補充的實例說明，可於下次宣導時解說。</w:t>
      </w:r>
    </w:p>
    <w:p w:rsidR="00192BCB" w:rsidRDefault="00192BCB" w:rsidP="00BB5BE8">
      <w:pPr>
        <w:ind w:left="567"/>
        <w:rPr>
          <w:rFonts w:eastAsia="標楷體"/>
        </w:rPr>
      </w:pPr>
    </w:p>
    <w:p w:rsidR="00235CE2" w:rsidRPr="00015591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eastAsia="標楷體"/>
        </w:rPr>
      </w:pPr>
      <w:r w:rsidRPr="00015591">
        <w:rPr>
          <w:rFonts w:eastAsia="標楷體"/>
        </w:rPr>
        <w:t>散會：</w:t>
      </w:r>
      <w:r w:rsidR="00D739CC" w:rsidRPr="00015591">
        <w:rPr>
          <w:rFonts w:eastAsia="標楷體"/>
        </w:rPr>
        <w:t>民國</w:t>
      </w:r>
      <w:r w:rsidR="00D739CC" w:rsidRPr="00015591">
        <w:rPr>
          <w:rFonts w:eastAsia="標楷體"/>
        </w:rPr>
        <w:t xml:space="preserve"> </w:t>
      </w:r>
      <w:r w:rsidR="00BB5BE8">
        <w:rPr>
          <w:rFonts w:eastAsia="標楷體"/>
        </w:rPr>
        <w:t>10</w:t>
      </w:r>
      <w:r w:rsidR="00BB5BE8">
        <w:rPr>
          <w:rFonts w:eastAsia="標楷體" w:hint="eastAsia"/>
        </w:rPr>
        <w:t>9</w:t>
      </w:r>
      <w:r w:rsidR="00D739CC" w:rsidRPr="00015591">
        <w:rPr>
          <w:rFonts w:eastAsia="標楷體"/>
        </w:rPr>
        <w:t xml:space="preserve"> </w:t>
      </w:r>
      <w:r w:rsidR="00D739CC" w:rsidRPr="00015591">
        <w:rPr>
          <w:rFonts w:eastAsia="標楷體"/>
        </w:rPr>
        <w:t>年</w:t>
      </w:r>
      <w:r w:rsidR="00D739CC" w:rsidRPr="00015591">
        <w:rPr>
          <w:rFonts w:eastAsia="標楷體"/>
        </w:rPr>
        <w:t xml:space="preserve"> </w:t>
      </w:r>
      <w:r w:rsidR="00BB5BE8">
        <w:rPr>
          <w:rFonts w:eastAsia="標楷體" w:hint="eastAsia"/>
        </w:rPr>
        <w:t>03</w:t>
      </w:r>
      <w:r w:rsidR="00D739CC" w:rsidRPr="00015591">
        <w:rPr>
          <w:rFonts w:eastAsia="標楷體"/>
        </w:rPr>
        <w:t>月</w:t>
      </w:r>
      <w:r w:rsidR="00BB5BE8">
        <w:rPr>
          <w:rFonts w:eastAsia="標楷體" w:hint="eastAsia"/>
        </w:rPr>
        <w:t>03</w:t>
      </w:r>
      <w:r w:rsidR="00D739CC" w:rsidRPr="00015591">
        <w:rPr>
          <w:rFonts w:eastAsia="標楷體"/>
        </w:rPr>
        <w:t xml:space="preserve"> </w:t>
      </w:r>
      <w:r w:rsidR="00D739CC" w:rsidRPr="00015591">
        <w:rPr>
          <w:rFonts w:eastAsia="標楷體"/>
        </w:rPr>
        <w:t>日</w:t>
      </w:r>
      <w:r w:rsidR="00D739CC" w:rsidRPr="00015591">
        <w:rPr>
          <w:rFonts w:eastAsia="標楷體"/>
        </w:rPr>
        <w:t xml:space="preserve"> </w:t>
      </w:r>
      <w:r w:rsidR="00BB5BE8">
        <w:rPr>
          <w:rFonts w:eastAsia="標楷體" w:hint="eastAsia"/>
        </w:rPr>
        <w:t>15</w:t>
      </w:r>
      <w:r w:rsidR="00FC0F7E" w:rsidRPr="00015591">
        <w:rPr>
          <w:rFonts w:eastAsia="標楷體"/>
        </w:rPr>
        <w:t xml:space="preserve"> </w:t>
      </w:r>
      <w:r w:rsidR="00D739CC" w:rsidRPr="00015591">
        <w:rPr>
          <w:rFonts w:eastAsia="標楷體"/>
        </w:rPr>
        <w:t>時</w:t>
      </w:r>
      <w:r w:rsidR="00FC0F7E" w:rsidRPr="00015591">
        <w:rPr>
          <w:rFonts w:eastAsia="標楷體"/>
        </w:rPr>
        <w:t xml:space="preserve"> </w:t>
      </w:r>
      <w:r w:rsidR="00BB5BE8">
        <w:rPr>
          <w:rFonts w:eastAsia="標楷體" w:hint="eastAsia"/>
        </w:rPr>
        <w:t>30</w:t>
      </w:r>
      <w:r w:rsidR="00FC0F7E" w:rsidRPr="00015591">
        <w:rPr>
          <w:rFonts w:eastAsia="標楷體"/>
        </w:rPr>
        <w:t xml:space="preserve"> </w:t>
      </w:r>
      <w:r w:rsidR="00D739CC" w:rsidRPr="00015591">
        <w:rPr>
          <w:rFonts w:eastAsia="標楷體"/>
        </w:rPr>
        <w:t xml:space="preserve"> </w:t>
      </w:r>
      <w:r w:rsidR="00D739CC" w:rsidRPr="00015591">
        <w:rPr>
          <w:rFonts w:eastAsia="標楷體"/>
        </w:rPr>
        <w:t>分</w:t>
      </w:r>
    </w:p>
    <w:p w:rsidR="008646C1" w:rsidRPr="00015591" w:rsidRDefault="008646C1" w:rsidP="008646C1">
      <w:pPr>
        <w:rPr>
          <w:rFonts w:eastAsia="標楷體"/>
        </w:rPr>
      </w:pPr>
    </w:p>
    <w:tbl>
      <w:tblPr>
        <w:tblStyle w:val="a8"/>
        <w:tblW w:w="4891" w:type="pct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347DA9" w:rsidRPr="00015591" w:rsidTr="002A1EE1">
        <w:trPr>
          <w:trHeight w:val="3807"/>
        </w:trPr>
        <w:tc>
          <w:tcPr>
            <w:tcW w:w="2500" w:type="pct"/>
          </w:tcPr>
          <w:p w:rsidR="005C7FBC" w:rsidRPr="00015591" w:rsidRDefault="00131C95" w:rsidP="005C7FB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194945</wp:posOffset>
                  </wp:positionV>
                  <wp:extent cx="2700020" cy="1979930"/>
                  <wp:effectExtent l="0" t="0" r="5080" b="1270"/>
                  <wp:wrapNone/>
                  <wp:docPr id="4" name="圖片 3" descr="IMAG631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631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04" t="195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20" cy="1979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00" w:type="pct"/>
          </w:tcPr>
          <w:p w:rsidR="00347DA9" w:rsidRPr="00015591" w:rsidRDefault="002A1EE1" w:rsidP="005C7FB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noProof/>
              </w:rPr>
              <w:drawing>
                <wp:anchor distT="0" distB="0" distL="114300" distR="114300" simplePos="0" relativeHeight="251659264" behindDoc="0" locked="0" layoutInCell="1" allowOverlap="1" wp14:anchorId="64F86564" wp14:editId="285690AF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125326</wp:posOffset>
                  </wp:positionV>
                  <wp:extent cx="2700000" cy="1980000"/>
                  <wp:effectExtent l="0" t="0" r="5715" b="1270"/>
                  <wp:wrapNone/>
                  <wp:docPr id="2" name="圖片 2" descr="C:\Users\Ting\AppData\Local\Microsoft\Windows\INetCache\Content.Word\IMAG63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Ting\AppData\Local\Microsoft\Windows\INetCache\Content.Word\IMAG632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22" r="5956"/>
                          <a:stretch/>
                        </pic:blipFill>
                        <pic:spPr bwMode="auto">
                          <a:xfrm>
                            <a:off x="0" y="0"/>
                            <a:ext cx="2700000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47DA9" w:rsidRPr="00015591" w:rsidTr="008B308A">
        <w:trPr>
          <w:trHeight w:val="680"/>
        </w:trPr>
        <w:tc>
          <w:tcPr>
            <w:tcW w:w="2500" w:type="pct"/>
          </w:tcPr>
          <w:p w:rsidR="00347DA9" w:rsidRPr="00015591" w:rsidRDefault="00347DA9" w:rsidP="005C7FBC">
            <w:pPr>
              <w:snapToGrid w:val="0"/>
              <w:rPr>
                <w:rFonts w:eastAsia="標楷體"/>
              </w:rPr>
            </w:pPr>
            <w:r w:rsidRPr="00015591">
              <w:rPr>
                <w:rFonts w:eastAsia="標楷體"/>
              </w:rPr>
              <w:t>照片說明文：</w:t>
            </w:r>
            <w:r w:rsidR="00896E5C" w:rsidRPr="00015591">
              <w:rPr>
                <w:rFonts w:eastAsia="標楷體"/>
              </w:rPr>
              <w:t>校長</w:t>
            </w:r>
            <w:r w:rsidR="005C7FBC" w:rsidRPr="00015591">
              <w:rPr>
                <w:rFonts w:eastAsia="標楷體"/>
              </w:rPr>
              <w:t>說明</w:t>
            </w:r>
          </w:p>
        </w:tc>
        <w:tc>
          <w:tcPr>
            <w:tcW w:w="2500" w:type="pct"/>
          </w:tcPr>
          <w:p w:rsidR="00347DA9" w:rsidRPr="00015591" w:rsidRDefault="00347DA9" w:rsidP="008B308A">
            <w:pPr>
              <w:snapToGrid w:val="0"/>
              <w:rPr>
                <w:rFonts w:eastAsia="標楷體"/>
              </w:rPr>
            </w:pPr>
            <w:r w:rsidRPr="00015591">
              <w:rPr>
                <w:rFonts w:eastAsia="標楷體"/>
              </w:rPr>
              <w:t>照片說明文：</w:t>
            </w:r>
            <w:r w:rsidR="005C7FBC" w:rsidRPr="00015591">
              <w:rPr>
                <w:rFonts w:eastAsia="標楷體"/>
              </w:rPr>
              <w:t>主任說明</w:t>
            </w:r>
          </w:p>
        </w:tc>
      </w:tr>
      <w:tr w:rsidR="005C7FBC" w:rsidRPr="00015591" w:rsidTr="002A1EE1">
        <w:trPr>
          <w:trHeight w:val="3404"/>
        </w:trPr>
        <w:tc>
          <w:tcPr>
            <w:tcW w:w="2500" w:type="pct"/>
          </w:tcPr>
          <w:p w:rsidR="005C7FBC" w:rsidRPr="00015591" w:rsidRDefault="002A1EE1" w:rsidP="008B308A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noProof/>
              </w:rPr>
              <w:drawing>
                <wp:anchor distT="0" distB="0" distL="114300" distR="114300" simplePos="0" relativeHeight="251660288" behindDoc="0" locked="0" layoutInCell="1" allowOverlap="1" wp14:anchorId="178B0EDF" wp14:editId="4CC62CE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90055</wp:posOffset>
                  </wp:positionV>
                  <wp:extent cx="2708275" cy="1981200"/>
                  <wp:effectExtent l="0" t="0" r="0" b="0"/>
                  <wp:wrapNone/>
                  <wp:docPr id="3" name="圖片 3" descr="C:\Users\Ting\AppData\Local\Microsoft\Windows\INetCache\Content.Word\IMAG63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Ting\AppData\Local\Microsoft\Windows\INetCache\Content.Word\IMAG63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27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00" w:type="pct"/>
          </w:tcPr>
          <w:p w:rsidR="005C7FBC" w:rsidRPr="00015591" w:rsidRDefault="00131C95" w:rsidP="008B308A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82550</wp:posOffset>
                  </wp:positionV>
                  <wp:extent cx="2700020" cy="1962150"/>
                  <wp:effectExtent l="0" t="0" r="5080" b="0"/>
                  <wp:wrapNone/>
                  <wp:docPr id="1" name="圖片 2" descr="IMAG6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6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20" cy="196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C7FBC" w:rsidRPr="00015591" w:rsidRDefault="005C7FBC" w:rsidP="008B308A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5C7FBC" w:rsidRPr="00015591" w:rsidTr="00CC7203">
        <w:trPr>
          <w:trHeight w:val="680"/>
        </w:trPr>
        <w:tc>
          <w:tcPr>
            <w:tcW w:w="2500" w:type="pct"/>
          </w:tcPr>
          <w:p w:rsidR="005C7FBC" w:rsidRPr="00015591" w:rsidRDefault="005C7FBC" w:rsidP="008B308A">
            <w:pPr>
              <w:snapToGrid w:val="0"/>
              <w:rPr>
                <w:rFonts w:eastAsia="標楷體"/>
              </w:rPr>
            </w:pPr>
            <w:r w:rsidRPr="00015591">
              <w:rPr>
                <w:rFonts w:eastAsia="標楷體"/>
              </w:rPr>
              <w:t>照片說明文：</w:t>
            </w:r>
            <w:r w:rsidR="00896E5C" w:rsidRPr="00015591">
              <w:rPr>
                <w:rFonts w:eastAsia="標楷體"/>
              </w:rPr>
              <w:t>會議過程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5C7FBC" w:rsidRPr="00015591" w:rsidRDefault="005C7FBC" w:rsidP="008B308A">
            <w:pPr>
              <w:snapToGrid w:val="0"/>
              <w:rPr>
                <w:rFonts w:eastAsia="標楷體"/>
              </w:rPr>
            </w:pPr>
            <w:r w:rsidRPr="00015591">
              <w:rPr>
                <w:rFonts w:eastAsia="標楷體"/>
              </w:rPr>
              <w:t>照片說明文：</w:t>
            </w:r>
            <w:r w:rsidR="00325F43" w:rsidRPr="00015591">
              <w:rPr>
                <w:rFonts w:eastAsia="標楷體"/>
              </w:rPr>
              <w:t>職業衛生安全宣導</w:t>
            </w:r>
          </w:p>
        </w:tc>
      </w:tr>
    </w:tbl>
    <w:p w:rsidR="005C7FBC" w:rsidRPr="00015591" w:rsidRDefault="005C7FBC" w:rsidP="008646C1">
      <w:pPr>
        <w:rPr>
          <w:rFonts w:eastAsia="標楷體"/>
        </w:rPr>
      </w:pPr>
    </w:p>
    <w:sectPr w:rsidR="005C7FBC" w:rsidRPr="00015591" w:rsidSect="00235C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CA8" w:rsidRDefault="00322CA8" w:rsidP="00D41B84">
      <w:r>
        <w:separator/>
      </w:r>
    </w:p>
  </w:endnote>
  <w:endnote w:type="continuationSeparator" w:id="0">
    <w:p w:rsidR="00322CA8" w:rsidRDefault="00322CA8" w:rsidP="00D4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{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CA8" w:rsidRDefault="00322CA8" w:rsidP="00D41B84">
      <w:r>
        <w:separator/>
      </w:r>
    </w:p>
  </w:footnote>
  <w:footnote w:type="continuationSeparator" w:id="0">
    <w:p w:rsidR="00322CA8" w:rsidRDefault="00322CA8" w:rsidP="00D41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15D79"/>
    <w:multiLevelType w:val="hybridMultilevel"/>
    <w:tmpl w:val="2698DC6C"/>
    <w:lvl w:ilvl="0" w:tplc="D2800A50">
      <w:start w:val="1"/>
      <w:numFmt w:val="ideographLegalTraditional"/>
      <w:lvlText w:val="%1、"/>
      <w:lvlJc w:val="left"/>
      <w:pPr>
        <w:tabs>
          <w:tab w:val="num" w:pos="752"/>
        </w:tabs>
        <w:ind w:left="752" w:hanging="480"/>
      </w:pPr>
      <w:rPr>
        <w:rFonts w:hint="eastAsia"/>
      </w:rPr>
    </w:lvl>
    <w:lvl w:ilvl="1" w:tplc="ECA04AC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b w:val="0"/>
      </w:rPr>
    </w:lvl>
    <w:lvl w:ilvl="2" w:tplc="C8AC15B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CEB0D92"/>
    <w:multiLevelType w:val="hybridMultilevel"/>
    <w:tmpl w:val="5D504AE2"/>
    <w:lvl w:ilvl="0" w:tplc="72244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E2"/>
    <w:rsid w:val="00011258"/>
    <w:rsid w:val="00015591"/>
    <w:rsid w:val="00032F6D"/>
    <w:rsid w:val="00066D82"/>
    <w:rsid w:val="000A6BA7"/>
    <w:rsid w:val="000D0418"/>
    <w:rsid w:val="000D77BC"/>
    <w:rsid w:val="00100E83"/>
    <w:rsid w:val="00110568"/>
    <w:rsid w:val="00115058"/>
    <w:rsid w:val="001310A6"/>
    <w:rsid w:val="00131C95"/>
    <w:rsid w:val="00133CA9"/>
    <w:rsid w:val="001529D2"/>
    <w:rsid w:val="00167636"/>
    <w:rsid w:val="00167FD5"/>
    <w:rsid w:val="001822FC"/>
    <w:rsid w:val="001900EC"/>
    <w:rsid w:val="001919F4"/>
    <w:rsid w:val="00192BCB"/>
    <w:rsid w:val="001A370E"/>
    <w:rsid w:val="001B3350"/>
    <w:rsid w:val="001C67A4"/>
    <w:rsid w:val="001D3B4E"/>
    <w:rsid w:val="001E61F4"/>
    <w:rsid w:val="00222621"/>
    <w:rsid w:val="00235CE2"/>
    <w:rsid w:val="002422E9"/>
    <w:rsid w:val="002513AD"/>
    <w:rsid w:val="002747F1"/>
    <w:rsid w:val="002A1EE1"/>
    <w:rsid w:val="002F2C7E"/>
    <w:rsid w:val="00300FBF"/>
    <w:rsid w:val="00322CA8"/>
    <w:rsid w:val="00325F43"/>
    <w:rsid w:val="00347DA9"/>
    <w:rsid w:val="003A1A4A"/>
    <w:rsid w:val="003C7687"/>
    <w:rsid w:val="00401957"/>
    <w:rsid w:val="00403DD9"/>
    <w:rsid w:val="00406161"/>
    <w:rsid w:val="00425A20"/>
    <w:rsid w:val="00443D7D"/>
    <w:rsid w:val="0048200E"/>
    <w:rsid w:val="004C0010"/>
    <w:rsid w:val="004C6695"/>
    <w:rsid w:val="005278BE"/>
    <w:rsid w:val="005457D6"/>
    <w:rsid w:val="005638CD"/>
    <w:rsid w:val="005B4F32"/>
    <w:rsid w:val="005C7FBC"/>
    <w:rsid w:val="00643361"/>
    <w:rsid w:val="006441D3"/>
    <w:rsid w:val="006624FC"/>
    <w:rsid w:val="006714FD"/>
    <w:rsid w:val="00676529"/>
    <w:rsid w:val="00676B82"/>
    <w:rsid w:val="006806DF"/>
    <w:rsid w:val="006C2D75"/>
    <w:rsid w:val="006D4B58"/>
    <w:rsid w:val="006D5A66"/>
    <w:rsid w:val="007227BE"/>
    <w:rsid w:val="007317F3"/>
    <w:rsid w:val="00766C38"/>
    <w:rsid w:val="007B367F"/>
    <w:rsid w:val="007B6425"/>
    <w:rsid w:val="0080608E"/>
    <w:rsid w:val="00813E5D"/>
    <w:rsid w:val="008646C1"/>
    <w:rsid w:val="00865F88"/>
    <w:rsid w:val="00873651"/>
    <w:rsid w:val="0089382E"/>
    <w:rsid w:val="00896E5C"/>
    <w:rsid w:val="008976A5"/>
    <w:rsid w:val="008B2759"/>
    <w:rsid w:val="008B308A"/>
    <w:rsid w:val="008B5808"/>
    <w:rsid w:val="008C227D"/>
    <w:rsid w:val="008C2681"/>
    <w:rsid w:val="008D0E19"/>
    <w:rsid w:val="008D2AAC"/>
    <w:rsid w:val="008E65E1"/>
    <w:rsid w:val="009021CE"/>
    <w:rsid w:val="00914DCA"/>
    <w:rsid w:val="009165B0"/>
    <w:rsid w:val="00922436"/>
    <w:rsid w:val="00926CB4"/>
    <w:rsid w:val="00943617"/>
    <w:rsid w:val="00945AB0"/>
    <w:rsid w:val="009540FE"/>
    <w:rsid w:val="0095543C"/>
    <w:rsid w:val="009576C7"/>
    <w:rsid w:val="00976E8E"/>
    <w:rsid w:val="00984758"/>
    <w:rsid w:val="009939CC"/>
    <w:rsid w:val="00A00682"/>
    <w:rsid w:val="00A54A9D"/>
    <w:rsid w:val="00A8571C"/>
    <w:rsid w:val="00A945D0"/>
    <w:rsid w:val="00AA230B"/>
    <w:rsid w:val="00AA795E"/>
    <w:rsid w:val="00AC02B2"/>
    <w:rsid w:val="00AC5E66"/>
    <w:rsid w:val="00AF06ED"/>
    <w:rsid w:val="00B07A5C"/>
    <w:rsid w:val="00B1184F"/>
    <w:rsid w:val="00B14E52"/>
    <w:rsid w:val="00B318CC"/>
    <w:rsid w:val="00B848CD"/>
    <w:rsid w:val="00B9124D"/>
    <w:rsid w:val="00BB5BE8"/>
    <w:rsid w:val="00BE56A5"/>
    <w:rsid w:val="00C0535A"/>
    <w:rsid w:val="00C541B6"/>
    <w:rsid w:val="00C60312"/>
    <w:rsid w:val="00C96167"/>
    <w:rsid w:val="00CA58BB"/>
    <w:rsid w:val="00CC507C"/>
    <w:rsid w:val="00CC7203"/>
    <w:rsid w:val="00CD1550"/>
    <w:rsid w:val="00CF3B58"/>
    <w:rsid w:val="00CF61FA"/>
    <w:rsid w:val="00D41B84"/>
    <w:rsid w:val="00D739CC"/>
    <w:rsid w:val="00DB1FAB"/>
    <w:rsid w:val="00DD1F3E"/>
    <w:rsid w:val="00DD2F77"/>
    <w:rsid w:val="00DE05D8"/>
    <w:rsid w:val="00DF76F1"/>
    <w:rsid w:val="00E20FDF"/>
    <w:rsid w:val="00E27246"/>
    <w:rsid w:val="00E27C3E"/>
    <w:rsid w:val="00EB3D36"/>
    <w:rsid w:val="00EE0980"/>
    <w:rsid w:val="00F252C0"/>
    <w:rsid w:val="00F31237"/>
    <w:rsid w:val="00F373EC"/>
    <w:rsid w:val="00F51D58"/>
    <w:rsid w:val="00F553AB"/>
    <w:rsid w:val="00F76C64"/>
    <w:rsid w:val="00F958AD"/>
    <w:rsid w:val="00F9626A"/>
    <w:rsid w:val="00FC0F7E"/>
    <w:rsid w:val="00FE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30EEA7-88CF-43DF-BCAB-2CA9803C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5C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41B84"/>
    <w:pPr>
      <w:ind w:leftChars="200" w:left="480"/>
    </w:pPr>
  </w:style>
  <w:style w:type="table" w:styleId="a8">
    <w:name w:val="Table Grid"/>
    <w:basedOn w:val="a1"/>
    <w:uiPriority w:val="59"/>
    <w:rsid w:val="00347DA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45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457D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C5E66"/>
    <w:pPr>
      <w:jc w:val="center"/>
    </w:pPr>
    <w:rPr>
      <w:rFonts w:ascii="標楷體" w:eastAsia="標楷體" w:hAnsi="標楷體"/>
    </w:rPr>
  </w:style>
  <w:style w:type="character" w:customStyle="1" w:styleId="ac">
    <w:name w:val="註釋標題 字元"/>
    <w:basedOn w:val="a0"/>
    <w:link w:val="ab"/>
    <w:uiPriority w:val="99"/>
    <w:rsid w:val="00AC5E66"/>
    <w:rPr>
      <w:rFonts w:ascii="標楷體" w:eastAsia="標楷體" w:hAnsi="標楷體" w:cs="Times New Roman"/>
      <w:szCs w:val="24"/>
    </w:rPr>
  </w:style>
  <w:style w:type="paragraph" w:styleId="ad">
    <w:name w:val="Closing"/>
    <w:basedOn w:val="a"/>
    <w:link w:val="ae"/>
    <w:uiPriority w:val="99"/>
    <w:unhideWhenUsed/>
    <w:rsid w:val="00AC5E66"/>
    <w:pPr>
      <w:ind w:leftChars="1800" w:left="100"/>
    </w:pPr>
    <w:rPr>
      <w:rFonts w:ascii="標楷體" w:eastAsia="標楷體" w:hAnsi="標楷體"/>
    </w:rPr>
  </w:style>
  <w:style w:type="character" w:customStyle="1" w:styleId="ae">
    <w:name w:val="結語 字元"/>
    <w:basedOn w:val="a0"/>
    <w:link w:val="ad"/>
    <w:uiPriority w:val="99"/>
    <w:rsid w:val="00AC5E66"/>
    <w:rPr>
      <w:rFonts w:ascii="標楷體" w:eastAsia="標楷體" w:hAnsi="標楷體" w:cs="Times New Roman"/>
      <w:szCs w:val="24"/>
    </w:rPr>
  </w:style>
  <w:style w:type="character" w:styleId="af">
    <w:name w:val="Hyperlink"/>
    <w:basedOn w:val="a0"/>
    <w:uiPriority w:val="99"/>
    <w:unhideWhenUsed/>
    <w:rsid w:val="00AC5E6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638C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8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arLcTt" TargetMode="External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EACB1-B608-43E5-99F2-5EEB00BA4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2057</Characters>
  <Application>Microsoft Office Word</Application>
  <DocSecurity>0</DocSecurity>
  <Lines>17</Lines>
  <Paragraphs>4</Paragraphs>
  <ScaleCrop>false</ScaleCrop>
  <Company>HP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2020-01-04T13:14:00Z</cp:lastPrinted>
  <dcterms:created xsi:type="dcterms:W3CDTF">2020-09-24T04:50:00Z</dcterms:created>
  <dcterms:modified xsi:type="dcterms:W3CDTF">2020-09-24T04:50:00Z</dcterms:modified>
</cp:coreProperties>
</file>