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B083" w14:textId="15D2953D" w:rsidR="000B5BA9" w:rsidRDefault="00877010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臺北市立大同高級中學 11</w:t>
      </w:r>
      <w:r w:rsidR="0036378E"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 xml:space="preserve">學年度第1學期  國中 科技 領域 </w:t>
      </w:r>
    </w:p>
    <w:p w14:paraId="63784583" w14:textId="77777777" w:rsidR="000B5BA9" w:rsidRDefault="00877010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第1次會議</w:t>
      </w:r>
      <w:r>
        <w:rPr>
          <w:rFonts w:ascii="標楷體" w:eastAsia="標楷體" w:hAnsi="標楷體" w:cs="標楷體"/>
          <w:sz w:val="32"/>
          <w:szCs w:val="32"/>
        </w:rPr>
        <w:t>紀錄</w:t>
      </w:r>
    </w:p>
    <w:p w14:paraId="180FAE13" w14:textId="21B4567B" w:rsidR="000B5BA9" w:rsidRDefault="00877010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時間：民國11</w:t>
      </w:r>
      <w:r w:rsidR="00253427">
        <w:rPr>
          <w:rFonts w:ascii="標楷體" w:eastAsia="標楷體" w:hAnsi="標楷體" w:cs="標楷體" w:hint="eastAsia"/>
        </w:rPr>
        <w:t>2</w:t>
      </w:r>
      <w:r>
        <w:rPr>
          <w:rFonts w:ascii="標楷體" w:eastAsia="標楷體" w:hAnsi="標楷體" w:cs="標楷體"/>
        </w:rPr>
        <w:t>年9月</w:t>
      </w:r>
      <w:r w:rsidR="00253427">
        <w:rPr>
          <w:rFonts w:ascii="標楷體" w:eastAsia="標楷體" w:hAnsi="標楷體" w:cs="標楷體" w:hint="eastAsia"/>
        </w:rPr>
        <w:t>8</w:t>
      </w:r>
      <w:r>
        <w:rPr>
          <w:rFonts w:ascii="標楷體" w:eastAsia="標楷體" w:hAnsi="標楷體" w:cs="標楷體"/>
        </w:rPr>
        <w:t xml:space="preserve">日(星期五) </w:t>
      </w:r>
      <w:r w:rsidR="00253427">
        <w:rPr>
          <w:rFonts w:ascii="標楷體" w:eastAsia="標楷體" w:hAnsi="標楷體" w:cs="標楷體" w:hint="eastAsia"/>
        </w:rPr>
        <w:t>08</w:t>
      </w:r>
      <w:r>
        <w:rPr>
          <w:rFonts w:ascii="標楷體" w:eastAsia="標楷體" w:hAnsi="標楷體" w:cs="標楷體"/>
        </w:rPr>
        <w:t xml:space="preserve"> 時 </w:t>
      </w:r>
      <w:r w:rsidR="00253427">
        <w:rPr>
          <w:rFonts w:ascii="標楷體" w:eastAsia="標楷體" w:hAnsi="標楷體" w:cs="標楷體" w:hint="eastAsia"/>
        </w:rPr>
        <w:t>30</w:t>
      </w:r>
      <w:r>
        <w:rPr>
          <w:rFonts w:ascii="標楷體" w:eastAsia="標楷體" w:hAnsi="標楷體" w:cs="標楷體"/>
        </w:rPr>
        <w:t xml:space="preserve"> 分</w:t>
      </w:r>
    </w:p>
    <w:p w14:paraId="2C95CF91" w14:textId="35C59017" w:rsidR="000B5BA9" w:rsidRDefault="00877010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地點：</w:t>
      </w:r>
      <w:r w:rsidR="00253427">
        <w:rPr>
          <w:rFonts w:ascii="標楷體" w:eastAsia="標楷體" w:hAnsi="標楷體" w:cs="標楷體" w:hint="eastAsia"/>
        </w:rPr>
        <w:t>簡報</w:t>
      </w:r>
      <w:r>
        <w:rPr>
          <w:rFonts w:ascii="標楷體" w:eastAsia="標楷體" w:hAnsi="標楷體" w:cs="標楷體"/>
        </w:rPr>
        <w:t>室</w:t>
      </w:r>
    </w:p>
    <w:p w14:paraId="0A48BE27" w14:textId="4DA90628" w:rsidR="000B5BA9" w:rsidRDefault="00877010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出席人員：</w:t>
      </w:r>
      <w:r>
        <w:rPr>
          <w:rFonts w:ascii="標楷體" w:eastAsia="標楷體" w:hAnsi="標楷體" w:cs="標楷體"/>
          <w:color w:val="000000"/>
        </w:rPr>
        <w:t xml:space="preserve">應出席 3 人，列席4人；實際出席 </w:t>
      </w:r>
      <w:r w:rsidR="00253427">
        <w:rPr>
          <w:rFonts w:ascii="標楷體" w:eastAsia="標楷體" w:hAnsi="標楷體" w:cs="標楷體" w:hint="eastAsia"/>
          <w:color w:val="000000"/>
        </w:rPr>
        <w:t>3</w:t>
      </w:r>
      <w:r>
        <w:rPr>
          <w:rFonts w:ascii="標楷體" w:eastAsia="標楷體" w:hAnsi="標楷體" w:cs="標楷體"/>
          <w:color w:val="000000"/>
        </w:rPr>
        <w:t xml:space="preserve"> 人，列席 </w:t>
      </w:r>
      <w:r w:rsidR="00253427">
        <w:rPr>
          <w:rFonts w:ascii="標楷體" w:eastAsia="標楷體" w:hAnsi="標楷體" w:cs="標楷體" w:hint="eastAsia"/>
          <w:color w:val="000000"/>
        </w:rPr>
        <w:t>2</w:t>
      </w:r>
      <w:r>
        <w:rPr>
          <w:rFonts w:ascii="標楷體" w:eastAsia="標楷體" w:hAnsi="標楷體" w:cs="標楷體"/>
          <w:color w:val="000000"/>
        </w:rPr>
        <w:t xml:space="preserve"> 人（見簽到表）</w:t>
      </w:r>
    </w:p>
    <w:p w14:paraId="23B394CB" w14:textId="1CC06499" w:rsidR="000B5BA9" w:rsidRDefault="00877010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主席：吳妮真                             記錄：</w:t>
      </w:r>
      <w:r w:rsidR="00253427">
        <w:rPr>
          <w:rFonts w:ascii="標楷體" w:eastAsia="標楷體" w:hAnsi="標楷體" w:cs="標楷體" w:hint="eastAsia"/>
        </w:rPr>
        <w:t>劉俊宇</w:t>
      </w:r>
    </w:p>
    <w:p w14:paraId="3B5FF32F" w14:textId="048A4C32" w:rsidR="000B5BA9" w:rsidRDefault="00877010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主席致詞：新的學年開始。今年</w:t>
      </w:r>
      <w:r w:rsidR="00253427">
        <w:rPr>
          <w:rFonts w:ascii="標楷體" w:eastAsia="標楷體" w:hAnsi="標楷體" w:cs="標楷體" w:hint="eastAsia"/>
        </w:rPr>
        <w:t>科技領域新進</w:t>
      </w:r>
      <w:r>
        <w:rPr>
          <w:rFonts w:ascii="標楷體" w:eastAsia="標楷體" w:hAnsi="標楷體" w:cs="標楷體"/>
        </w:rPr>
        <w:t>一位</w:t>
      </w:r>
      <w:r w:rsidR="00253427">
        <w:rPr>
          <w:rFonts w:ascii="標楷體" w:eastAsia="標楷體" w:hAnsi="標楷體" w:cs="標楷體" w:hint="eastAsia"/>
        </w:rPr>
        <w:t>資訊科技</w:t>
      </w:r>
      <w:r>
        <w:rPr>
          <w:rFonts w:ascii="標楷體" w:eastAsia="標楷體" w:hAnsi="標楷體" w:cs="標楷體"/>
        </w:rPr>
        <w:t>教師</w:t>
      </w:r>
      <w:r w:rsidR="00253427">
        <w:rPr>
          <w:rFonts w:ascii="標楷體" w:eastAsia="標楷體" w:hAnsi="標楷體" w:cs="標楷體" w:hint="eastAsia"/>
        </w:rPr>
        <w:t>_</w:t>
      </w:r>
      <w:r>
        <w:rPr>
          <w:rFonts w:ascii="標楷體" w:eastAsia="標楷體" w:hAnsi="標楷體" w:cs="標楷體"/>
        </w:rPr>
        <w:t>劉</w:t>
      </w:r>
      <w:r w:rsidR="00253427">
        <w:rPr>
          <w:rFonts w:ascii="標楷體" w:eastAsia="標楷體" w:hAnsi="標楷體" w:cs="標楷體" w:hint="eastAsia"/>
        </w:rPr>
        <w:t>俊宇</w:t>
      </w:r>
      <w:r>
        <w:rPr>
          <w:rFonts w:ascii="標楷體" w:eastAsia="標楷體" w:hAnsi="標楷體" w:cs="標楷體"/>
        </w:rPr>
        <w:t>老師。另外這學期的領域工作坊，</w:t>
      </w:r>
      <w:r w:rsidR="00253427">
        <w:rPr>
          <w:rFonts w:ascii="標楷體" w:eastAsia="標楷體" w:hAnsi="標楷體" w:cs="標楷體" w:hint="eastAsia"/>
        </w:rPr>
        <w:t>主要以參與南門科技自造中心的課程為主，主題內容大部份選擇生科與資科結合的課程，讓科技領域的夥伴們都能夠參與</w:t>
      </w:r>
      <w:r>
        <w:rPr>
          <w:rFonts w:ascii="標楷體" w:eastAsia="標楷體" w:hAnsi="標楷體" w:cs="標楷體"/>
        </w:rPr>
        <w:t>。</w:t>
      </w:r>
    </w:p>
    <w:p w14:paraId="23FC2457" w14:textId="24C0443F" w:rsidR="000B5BA9" w:rsidRDefault="00877010" w:rsidP="00253427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另外，放在雲端硬碟裡轉達召集人聯席會議各處室報告重要內容，請各位參閱。</w:t>
      </w:r>
    </w:p>
    <w:p w14:paraId="1B0AEF0E" w14:textId="36FD623E" w:rsidR="000B5BA9" w:rsidRDefault="00877010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業務報告</w:t>
      </w:r>
      <w:r w:rsidR="00237DB5">
        <w:rPr>
          <w:rFonts w:ascii="標楷體" w:eastAsia="標楷體" w:hAnsi="標楷體" w:cs="標楷體" w:hint="eastAsia"/>
        </w:rPr>
        <w:t>、法令宣導</w:t>
      </w:r>
      <w:r>
        <w:rPr>
          <w:rFonts w:ascii="標楷體" w:eastAsia="標楷體" w:hAnsi="標楷體" w:cs="標楷體"/>
        </w:rPr>
        <w:t>：</w:t>
      </w:r>
    </w:p>
    <w:p w14:paraId="0D81B093" w14:textId="12639A10" w:rsidR="000B5BA9" w:rsidRDefault="008770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校長勉勵</w:t>
      </w:r>
      <w:r w:rsidR="00253427">
        <w:rPr>
          <w:rFonts w:ascii="標楷體" w:eastAsia="標楷體" w:hAnsi="標楷體" w:cs="標楷體" w:hint="eastAsia"/>
        </w:rPr>
        <w:t>科技領域教師，並向教師們傳達若領域有任何需求，皆歡迎向學校提出。</w:t>
      </w:r>
    </w:p>
    <w:p w14:paraId="3E0BD8B7" w14:textId="77777777" w:rsidR="00435CB1" w:rsidRDefault="00877010" w:rsidP="00435C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教務處：</w:t>
      </w:r>
    </w:p>
    <w:p w14:paraId="6E5664A3" w14:textId="42FF4EC7" w:rsidR="00435CB1" w:rsidRPr="00435CB1" w:rsidRDefault="00877010" w:rsidP="00685756">
      <w:pPr>
        <w:pStyle w:val="a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/>
        <w:jc w:val="both"/>
        <w:rPr>
          <w:rFonts w:ascii="標楷體" w:eastAsia="標楷體" w:hAnsi="標楷體" w:cs="標楷體"/>
          <w:color w:val="000000"/>
        </w:rPr>
      </w:pPr>
      <w:r w:rsidRPr="00435CB1">
        <w:rPr>
          <w:rFonts w:ascii="標楷體" w:eastAsia="標楷體" w:hAnsi="標楷體" w:cs="標楷體"/>
          <w:color w:val="000000"/>
        </w:rPr>
        <w:t>請老師於開學向學生說明各科定期評量與平時評量的次數、方式及其所佔總成績之百分比。國中部教師請依臺北市立大同高級中學(國中部)定期評量命題審題規範事項辦理。國中部學生學期成績佔比，定期評量佔40%、平時成績佔60%。</w:t>
      </w:r>
    </w:p>
    <w:p w14:paraId="166518B3" w14:textId="416F615E" w:rsidR="00435CB1" w:rsidRPr="00435CB1" w:rsidRDefault="00877010" w:rsidP="00685756">
      <w:pPr>
        <w:pStyle w:val="a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/>
        <w:jc w:val="both"/>
        <w:rPr>
          <w:rFonts w:ascii="標楷體" w:eastAsia="標楷體" w:hAnsi="標楷體" w:cs="標楷體"/>
          <w:color w:val="000000"/>
        </w:rPr>
      </w:pPr>
      <w:r w:rsidRPr="00435CB1">
        <w:rPr>
          <w:rFonts w:ascii="標楷體" w:eastAsia="標楷體" w:hAnsi="標楷體" w:cs="標楷體"/>
          <w:color w:val="000000"/>
        </w:rPr>
        <w:t>評量方式應採多元評量的理念，除了紙筆測驗外，口頭問答、報告…等都可以適時安排，請於學校日教學計畫中清楚說明評量方式、佔分比例等，並於開學時向學生、學校日時向家長說明。各項評量方式均需有詳實的記錄，以便查閱。</w:t>
      </w:r>
    </w:p>
    <w:p w14:paraId="71671743" w14:textId="1668F3C4" w:rsidR="00435CB1" w:rsidRPr="00435CB1" w:rsidRDefault="00877010" w:rsidP="00685756">
      <w:pPr>
        <w:pStyle w:val="a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/>
        <w:jc w:val="both"/>
        <w:rPr>
          <w:rFonts w:ascii="標楷體" w:eastAsia="標楷體" w:hAnsi="標楷體" w:cs="標楷體"/>
          <w:color w:val="000000"/>
        </w:rPr>
      </w:pPr>
      <w:r w:rsidRPr="00435CB1">
        <w:rPr>
          <w:rFonts w:ascii="標楷體" w:eastAsia="標楷體" w:hAnsi="標楷體" w:cs="標楷體"/>
        </w:rPr>
        <w:t>教師於學生上課期間「含學生畢業後至放寒暑假前」，</w:t>
      </w:r>
      <w:r w:rsidRPr="00435CB1">
        <w:rPr>
          <w:rFonts w:ascii="標楷體" w:eastAsia="標楷體" w:hAnsi="標楷體" w:cs="標楷體"/>
          <w:u w:val="single"/>
        </w:rPr>
        <w:t>不得有「無課的時間就離開學校」之情形</w:t>
      </w:r>
      <w:r w:rsidRPr="00435CB1">
        <w:rPr>
          <w:rFonts w:ascii="標楷體" w:eastAsia="標楷體" w:hAnsi="標楷體" w:cs="標楷體"/>
        </w:rPr>
        <w:t>。</w:t>
      </w:r>
    </w:p>
    <w:p w14:paraId="19E5DD31" w14:textId="058EF472" w:rsidR="00435CB1" w:rsidRPr="00435CB1" w:rsidRDefault="00A3581B" w:rsidP="00685756">
      <w:pPr>
        <w:pStyle w:val="a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/>
        <w:jc w:val="both"/>
        <w:rPr>
          <w:rFonts w:ascii="標楷體" w:eastAsia="標楷體" w:hAnsi="標楷體" w:cs="標楷體"/>
          <w:color w:val="000000"/>
        </w:rPr>
      </w:pPr>
      <w:r w:rsidRPr="00435CB1">
        <w:rPr>
          <w:rFonts w:ascii="標楷體" w:eastAsia="標楷體" w:hAnsi="標楷體" w:cs="標楷體" w:hint="eastAsia"/>
          <w:color w:val="000000"/>
        </w:rPr>
        <w:t>各教師如欲邀請校外人士入班協助教學，請依本校校外人士協助教學或活動要點辦理。</w:t>
      </w:r>
    </w:p>
    <w:p w14:paraId="0A5E4B29" w14:textId="759DF6DF" w:rsidR="00435CB1" w:rsidRPr="00435CB1" w:rsidRDefault="00A3581B" w:rsidP="00685756">
      <w:pPr>
        <w:pStyle w:val="a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/>
        <w:jc w:val="both"/>
        <w:rPr>
          <w:rFonts w:ascii="標楷體" w:eastAsia="標楷體" w:hAnsi="標楷體" w:cs="標楷體"/>
          <w:color w:val="000000"/>
        </w:rPr>
      </w:pPr>
      <w:r w:rsidRPr="00435CB1">
        <w:rPr>
          <w:rFonts w:ascii="標楷體" w:eastAsia="標楷體" w:hAnsi="標楷體" w:cs="標楷體" w:hint="eastAsia"/>
          <w:color w:val="000000"/>
        </w:rPr>
        <w:t>落實學生均衡學習，切勿挪用藝能課等時間教授其他科課程或安排考試。</w:t>
      </w:r>
    </w:p>
    <w:p w14:paraId="7744C4FA" w14:textId="03BC1B16" w:rsidR="00A3581B" w:rsidRDefault="00A3581B" w:rsidP="00685756">
      <w:pPr>
        <w:pStyle w:val="a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/>
        <w:jc w:val="both"/>
        <w:rPr>
          <w:rFonts w:ascii="標楷體" w:eastAsia="標楷體" w:hAnsi="標楷體" w:cs="標楷體"/>
          <w:color w:val="000000"/>
        </w:rPr>
      </w:pPr>
      <w:r w:rsidRPr="00435CB1">
        <w:rPr>
          <w:rFonts w:ascii="標楷體" w:eastAsia="標楷體" w:hAnsi="標楷體" w:cs="標楷體" w:hint="eastAsia"/>
          <w:color w:val="000000"/>
        </w:rPr>
        <w:t>教育部教學正常化實施要點/評量正常化之修正重點：學生成績評量不得於上午第一節課前、課間、中午休息或課後輔導時間辦理。</w:t>
      </w:r>
    </w:p>
    <w:p w14:paraId="6267C9E5" w14:textId="70592889" w:rsidR="00435CB1" w:rsidRPr="00435CB1" w:rsidRDefault="00435CB1" w:rsidP="00685756">
      <w:pPr>
        <w:pStyle w:val="a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/>
        <w:jc w:val="both"/>
        <w:rPr>
          <w:rFonts w:ascii="標楷體" w:eastAsia="標楷體" w:hAnsi="標楷體" w:cs="標楷體"/>
          <w:color w:val="000000"/>
        </w:rPr>
      </w:pPr>
      <w:r w:rsidRPr="00435CB1">
        <w:rPr>
          <w:rFonts w:ascii="標楷體" w:eastAsia="標楷體" w:hAnsi="標楷體" w:cs="標楷體" w:hint="eastAsia"/>
          <w:color w:val="000000"/>
        </w:rPr>
        <w:t>112學年度全校教師均須於本學年度進行公開授課1次</w:t>
      </w:r>
      <w:r>
        <w:rPr>
          <w:rFonts w:ascii="標楷體" w:eastAsia="標楷體" w:hAnsi="標楷體" w:cs="標楷體" w:hint="eastAsia"/>
          <w:color w:val="000000"/>
        </w:rPr>
        <w:t>，若決定於上學期進行公開授課，請於</w:t>
      </w:r>
      <w:r w:rsidRPr="00435CB1">
        <w:rPr>
          <w:rFonts w:ascii="標楷體" w:eastAsia="標楷體" w:hAnsi="標楷體" w:cs="標楷體" w:hint="eastAsia"/>
          <w:color w:val="000000"/>
        </w:rPr>
        <w:t>9/15(五)前上網填寫完畢</w:t>
      </w:r>
      <w:r>
        <w:rPr>
          <w:rFonts w:ascii="標楷體" w:eastAsia="標楷體" w:hAnsi="標楷體" w:cs="標楷體" w:hint="eastAsia"/>
          <w:color w:val="000000"/>
        </w:rPr>
        <w:t>。</w:t>
      </w:r>
    </w:p>
    <w:p w14:paraId="5CB609C3" w14:textId="77777777" w:rsidR="000B5BA9" w:rsidRDefault="00877010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提案討論：</w:t>
      </w:r>
    </w:p>
    <w:p w14:paraId="4EA16218" w14:textId="77777777" w:rsidR="000B5BA9" w:rsidRDefault="00877010">
      <w:pPr>
        <w:ind w:left="606"/>
        <w:rPr>
          <w:rFonts w:ascii="標楷體" w:eastAsia="標楷體" w:hAnsi="標楷體" w:cs="標楷體"/>
        </w:rPr>
      </w:pPr>
      <w:r w:rsidRPr="00435CB1">
        <w:rPr>
          <w:rFonts w:ascii="標楷體" w:eastAsia="標楷體" w:hAnsi="標楷體" w:cs="標楷體"/>
          <w:b/>
          <w:bCs/>
        </w:rPr>
        <w:t>提案1：</w:t>
      </w:r>
      <w:r>
        <w:rPr>
          <w:rFonts w:ascii="標楷體" w:eastAsia="標楷體" w:hAnsi="標楷體" w:cs="標楷體"/>
        </w:rPr>
        <w:t>本學期科技領域工作坊主題內容與行事曆安排確認。</w:t>
      </w:r>
    </w:p>
    <w:p w14:paraId="203D0DE9" w14:textId="58CF8E57" w:rsidR="000B5BA9" w:rsidRDefault="00877010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說明：本學期領域工作坊以參與校外研習精進專業知能為主軸。時間安排如附件一。</w:t>
      </w:r>
    </w:p>
    <w:p w14:paraId="22AD6E2F" w14:textId="40AA6AEB" w:rsidR="000B5BA9" w:rsidRDefault="00877010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決議： 3人出席，通過3 票，不通過</w:t>
      </w:r>
      <w:r w:rsidR="00237DB5">
        <w:rPr>
          <w:rFonts w:ascii="標楷體" w:eastAsia="標楷體" w:hAnsi="標楷體" w:cs="標楷體" w:hint="eastAsia"/>
        </w:rPr>
        <w:t>0</w:t>
      </w:r>
      <w:r>
        <w:rPr>
          <w:rFonts w:ascii="標楷體" w:eastAsia="標楷體" w:hAnsi="標楷體" w:cs="標楷體"/>
        </w:rPr>
        <w:t>票，無意見</w:t>
      </w:r>
      <w:r w:rsidR="00237DB5">
        <w:rPr>
          <w:rFonts w:ascii="標楷體" w:eastAsia="標楷體" w:hAnsi="標楷體" w:cs="標楷體" w:hint="eastAsia"/>
        </w:rPr>
        <w:t>0</w:t>
      </w:r>
      <w:r>
        <w:rPr>
          <w:rFonts w:ascii="標楷體" w:eastAsia="標楷體" w:hAnsi="標楷體" w:cs="標楷體"/>
        </w:rPr>
        <w:t>票，本案通過。</w:t>
      </w:r>
    </w:p>
    <w:p w14:paraId="7268D60A" w14:textId="77777777" w:rsidR="000B5BA9" w:rsidRPr="00435CB1" w:rsidRDefault="000B5BA9">
      <w:pPr>
        <w:ind w:left="606"/>
        <w:rPr>
          <w:rFonts w:ascii="標楷體" w:eastAsia="標楷體" w:hAnsi="標楷體" w:cs="標楷體"/>
        </w:rPr>
      </w:pPr>
    </w:p>
    <w:p w14:paraId="3AE83D16" w14:textId="77777777" w:rsidR="000B5BA9" w:rsidRDefault="00877010">
      <w:pPr>
        <w:ind w:left="606"/>
        <w:rPr>
          <w:rFonts w:ascii="標楷體" w:eastAsia="標楷體" w:hAnsi="標楷體" w:cs="標楷體"/>
        </w:rPr>
      </w:pPr>
      <w:r w:rsidRPr="00435CB1">
        <w:rPr>
          <w:rFonts w:ascii="標楷體" w:eastAsia="標楷體" w:hAnsi="標楷體" w:cs="標楷體"/>
          <w:b/>
          <w:bCs/>
        </w:rPr>
        <w:t>提案2：</w:t>
      </w:r>
      <w:r>
        <w:rPr>
          <w:rFonts w:ascii="標楷體" w:eastAsia="標楷體" w:hAnsi="標楷體" w:cs="標楷體"/>
        </w:rPr>
        <w:t>本學期科技領域各項工作分配。</w:t>
      </w:r>
    </w:p>
    <w:p w14:paraId="7A7C4DC7" w14:textId="5FADACCB" w:rsidR="000B5BA9" w:rsidRDefault="00877010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說明：資訊科技</w:t>
      </w:r>
      <w:r w:rsidR="00237DB5">
        <w:rPr>
          <w:rFonts w:ascii="標楷體" w:eastAsia="標楷體" w:hAnsi="標楷體" w:cs="標楷體" w:hint="eastAsia"/>
        </w:rPr>
        <w:t>俊宇</w:t>
      </w:r>
      <w:r>
        <w:rPr>
          <w:rFonts w:ascii="標楷體" w:eastAsia="標楷體" w:hAnsi="標楷體" w:cs="標楷體"/>
        </w:rPr>
        <w:t>老師負責網頁維運與資安倫理課程融入。生活科技劉原彰老師負責生涯發展教育課程融入。</w:t>
      </w:r>
    </w:p>
    <w:p w14:paraId="39B2E8A5" w14:textId="37840CD5" w:rsidR="000B5BA9" w:rsidRDefault="00877010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決議： 3人出席，通過 3票，不通過</w:t>
      </w:r>
      <w:r w:rsidR="00237DB5">
        <w:rPr>
          <w:rFonts w:ascii="標楷體" w:eastAsia="標楷體" w:hAnsi="標楷體" w:cs="標楷體" w:hint="eastAsia"/>
        </w:rPr>
        <w:t>0</w:t>
      </w:r>
      <w:r>
        <w:rPr>
          <w:rFonts w:ascii="標楷體" w:eastAsia="標楷體" w:hAnsi="標楷體" w:cs="標楷體"/>
        </w:rPr>
        <w:t>票，無意見</w:t>
      </w:r>
      <w:r w:rsidR="00237DB5">
        <w:rPr>
          <w:rFonts w:ascii="標楷體" w:eastAsia="標楷體" w:hAnsi="標楷體" w:cs="標楷體" w:hint="eastAsia"/>
        </w:rPr>
        <w:t>0</w:t>
      </w:r>
      <w:r>
        <w:rPr>
          <w:rFonts w:ascii="標楷體" w:eastAsia="標楷體" w:hAnsi="標楷體" w:cs="標楷體"/>
        </w:rPr>
        <w:t>票，本案通過。</w:t>
      </w:r>
    </w:p>
    <w:p w14:paraId="1F93CAED" w14:textId="0B653B48" w:rsidR="000B5BA9" w:rsidRDefault="000B5BA9">
      <w:pPr>
        <w:ind w:left="606"/>
        <w:rPr>
          <w:rFonts w:ascii="標楷體" w:eastAsia="標楷體" w:hAnsi="標楷體" w:cs="標楷體"/>
        </w:rPr>
      </w:pPr>
    </w:p>
    <w:p w14:paraId="063BB916" w14:textId="2C3E69A5" w:rsidR="00A3581B" w:rsidRDefault="00A3581B" w:rsidP="00A3581B">
      <w:pPr>
        <w:ind w:left="606"/>
        <w:rPr>
          <w:rFonts w:ascii="標楷體" w:eastAsia="標楷體" w:hAnsi="標楷體" w:cs="標楷體"/>
        </w:rPr>
      </w:pPr>
      <w:r w:rsidRPr="00435CB1">
        <w:rPr>
          <w:rFonts w:ascii="標楷體" w:eastAsia="標楷體" w:hAnsi="標楷體" w:cs="標楷體"/>
          <w:b/>
          <w:bCs/>
        </w:rPr>
        <w:t>提案</w:t>
      </w:r>
      <w:r w:rsidRPr="00435CB1">
        <w:rPr>
          <w:rFonts w:ascii="標楷體" w:eastAsia="標楷體" w:hAnsi="標楷體" w:cs="標楷體" w:hint="eastAsia"/>
          <w:b/>
          <w:bCs/>
        </w:rPr>
        <w:t>3</w:t>
      </w:r>
      <w:r w:rsidRPr="00435CB1">
        <w:rPr>
          <w:rFonts w:ascii="標楷體" w:eastAsia="標楷體" w:hAnsi="標楷體" w:cs="標楷體"/>
          <w:b/>
          <w:bCs/>
        </w:rPr>
        <w:t>：</w:t>
      </w:r>
      <w:r>
        <w:rPr>
          <w:rFonts w:ascii="標楷體" w:eastAsia="標楷體" w:hAnsi="標楷體" w:cs="標楷體" w:hint="eastAsia"/>
        </w:rPr>
        <w:t>輔導室</w:t>
      </w:r>
      <w:r w:rsidRPr="00A3581B">
        <w:rPr>
          <w:rFonts w:ascii="標楷體" w:eastAsia="標楷體" w:hAnsi="標楷體" w:cs="標楷體" w:hint="eastAsia"/>
        </w:rPr>
        <w:t>部分特定研習(性別平等教育、生命教育等)薦派領域教師</w:t>
      </w:r>
      <w:r>
        <w:rPr>
          <w:rFonts w:ascii="標楷體" w:eastAsia="標楷體" w:hAnsi="標楷體" w:cs="標楷體" w:hint="eastAsia"/>
        </w:rPr>
        <w:t>順序分配</w:t>
      </w:r>
      <w:r>
        <w:rPr>
          <w:rFonts w:ascii="標楷體" w:eastAsia="標楷體" w:hAnsi="標楷體" w:cs="標楷體"/>
        </w:rPr>
        <w:t>。</w:t>
      </w:r>
    </w:p>
    <w:p w14:paraId="459FE3B7" w14:textId="3F5AB436" w:rsidR="00A3581B" w:rsidRDefault="00A3581B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說明：科技領域薦派順序為1</w:t>
      </w:r>
      <w:r>
        <w:rPr>
          <w:rFonts w:ascii="標楷體" w:eastAsia="標楷體" w:hAnsi="標楷體" w:cs="標楷體"/>
        </w:rPr>
        <w:t>.</w:t>
      </w:r>
      <w:r>
        <w:rPr>
          <w:rFonts w:ascii="標楷體" w:eastAsia="標楷體" w:hAnsi="標楷體" w:cs="標楷體" w:hint="eastAsia"/>
        </w:rPr>
        <w:t>劉俊宇老師 2.吳妮真老師 3.劉原彰老師。</w:t>
      </w:r>
    </w:p>
    <w:p w14:paraId="6229E474" w14:textId="77777777" w:rsidR="00A3581B" w:rsidRDefault="00A3581B" w:rsidP="00A3581B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決議： 3人出席，通過 3票，不通過</w:t>
      </w:r>
      <w:r>
        <w:rPr>
          <w:rFonts w:ascii="標楷體" w:eastAsia="標楷體" w:hAnsi="標楷體" w:cs="標楷體" w:hint="eastAsia"/>
        </w:rPr>
        <w:t>0</w:t>
      </w:r>
      <w:r>
        <w:rPr>
          <w:rFonts w:ascii="標楷體" w:eastAsia="標楷體" w:hAnsi="標楷體" w:cs="標楷體"/>
        </w:rPr>
        <w:t>票，無意見</w:t>
      </w:r>
      <w:r>
        <w:rPr>
          <w:rFonts w:ascii="標楷體" w:eastAsia="標楷體" w:hAnsi="標楷體" w:cs="標楷體" w:hint="eastAsia"/>
        </w:rPr>
        <w:t>0</w:t>
      </w:r>
      <w:r>
        <w:rPr>
          <w:rFonts w:ascii="標楷體" w:eastAsia="標楷體" w:hAnsi="標楷體" w:cs="標楷體"/>
        </w:rPr>
        <w:t>票，本案通過。</w:t>
      </w:r>
    </w:p>
    <w:p w14:paraId="03DC966E" w14:textId="77777777" w:rsidR="000B5BA9" w:rsidRDefault="00877010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臨時動議：</w:t>
      </w:r>
    </w:p>
    <w:p w14:paraId="4083B382" w14:textId="77777777" w:rsidR="000B5BA9" w:rsidRDefault="00877010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無</w:t>
      </w:r>
    </w:p>
    <w:p w14:paraId="178A48E3" w14:textId="2705FC58" w:rsidR="000B5BA9" w:rsidRDefault="00877010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散會：民國 11</w:t>
      </w:r>
      <w:r w:rsidR="00237DB5">
        <w:rPr>
          <w:rFonts w:ascii="標楷體" w:eastAsia="標楷體" w:hAnsi="標楷體" w:cs="標楷體" w:hint="eastAsia"/>
        </w:rPr>
        <w:t>2</w:t>
      </w:r>
      <w:r>
        <w:rPr>
          <w:rFonts w:ascii="標楷體" w:eastAsia="標楷體" w:hAnsi="標楷體" w:cs="標楷體"/>
        </w:rPr>
        <w:t xml:space="preserve"> 月9月</w:t>
      </w:r>
      <w:r w:rsidR="00237DB5">
        <w:rPr>
          <w:rFonts w:ascii="標楷體" w:eastAsia="標楷體" w:hAnsi="標楷體" w:cs="標楷體" w:hint="eastAsia"/>
        </w:rPr>
        <w:t>8</w:t>
      </w:r>
      <w:r>
        <w:rPr>
          <w:rFonts w:ascii="標楷體" w:eastAsia="標楷體" w:hAnsi="標楷體" w:cs="標楷體"/>
        </w:rPr>
        <w:t>日 1</w:t>
      </w:r>
      <w:r w:rsidR="00237DB5">
        <w:rPr>
          <w:rFonts w:ascii="標楷體" w:eastAsia="標楷體" w:hAnsi="標楷體" w:cs="標楷體" w:hint="eastAsia"/>
        </w:rPr>
        <w:t>0</w:t>
      </w:r>
      <w:r>
        <w:rPr>
          <w:rFonts w:ascii="標楷體" w:eastAsia="標楷體" w:hAnsi="標楷體" w:cs="標楷體"/>
        </w:rPr>
        <w:t xml:space="preserve"> 時</w:t>
      </w:r>
      <w:r w:rsidR="00237DB5">
        <w:rPr>
          <w:rFonts w:ascii="標楷體" w:eastAsia="標楷體" w:hAnsi="標楷體" w:cs="標楷體" w:hint="eastAsia"/>
        </w:rPr>
        <w:t>00</w:t>
      </w:r>
      <w:r>
        <w:rPr>
          <w:rFonts w:ascii="標楷體" w:eastAsia="標楷體" w:hAnsi="標楷體" w:cs="標楷體"/>
        </w:rPr>
        <w:t>分</w:t>
      </w:r>
    </w:p>
    <w:p w14:paraId="77862F3C" w14:textId="6F8470FB" w:rsidR="000B5BA9" w:rsidRDefault="000B5BA9">
      <w:pPr>
        <w:rPr>
          <w:rFonts w:ascii="標楷體" w:eastAsia="標楷體" w:hAnsi="標楷體" w:cs="標楷體"/>
        </w:rPr>
      </w:pPr>
    </w:p>
    <w:tbl>
      <w:tblPr>
        <w:tblStyle w:val="ab"/>
        <w:tblW w:w="94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9"/>
        <w:gridCol w:w="4709"/>
      </w:tblGrid>
      <w:tr w:rsidR="000B5BA9" w14:paraId="09275C2E" w14:textId="77777777">
        <w:trPr>
          <w:trHeight w:val="3100"/>
        </w:trPr>
        <w:tc>
          <w:tcPr>
            <w:tcW w:w="4709" w:type="dxa"/>
          </w:tcPr>
          <w:p w14:paraId="2DC975D3" w14:textId="22771059" w:rsidR="000B5BA9" w:rsidRDefault="006857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66F81298" wp14:editId="66AE7ACC">
                  <wp:extent cx="2842260" cy="21336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26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14:paraId="24B9DB86" w14:textId="30D785C0" w:rsidR="000B5BA9" w:rsidRDefault="006857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5732ED4B" wp14:editId="57C62837">
                  <wp:extent cx="2842260" cy="21336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26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BA9" w14:paraId="52FA2CF7" w14:textId="77777777" w:rsidTr="00685756">
        <w:trPr>
          <w:trHeight w:val="386"/>
        </w:trPr>
        <w:tc>
          <w:tcPr>
            <w:tcW w:w="4709" w:type="dxa"/>
          </w:tcPr>
          <w:p w14:paraId="4608028A" w14:textId="2E17DD72" w:rsidR="000B5BA9" w:rsidRDefault="00685756" w:rsidP="0068575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主席吳妮真組長報告各處室宣達事項。</w:t>
            </w:r>
          </w:p>
        </w:tc>
        <w:tc>
          <w:tcPr>
            <w:tcW w:w="4709" w:type="dxa"/>
          </w:tcPr>
          <w:p w14:paraId="3C5639F4" w14:textId="2371428A" w:rsidR="000B5BA9" w:rsidRDefault="00685756" w:rsidP="0068575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討論共備時間、主題。分配負責工作。</w:t>
            </w:r>
          </w:p>
        </w:tc>
      </w:tr>
      <w:tr w:rsidR="000B5BA9" w14:paraId="668A7908" w14:textId="77777777" w:rsidTr="00685756">
        <w:trPr>
          <w:trHeight w:val="3100"/>
        </w:trPr>
        <w:tc>
          <w:tcPr>
            <w:tcW w:w="4709" w:type="dxa"/>
          </w:tcPr>
          <w:p w14:paraId="12BC87C5" w14:textId="41E41B5D" w:rsidR="000B5BA9" w:rsidRDefault="009D72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66FAA12A" wp14:editId="3805B50E">
                  <wp:extent cx="2842260" cy="2133600"/>
                  <wp:effectExtent l="0" t="7620" r="7620" b="762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84226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  <w:vAlign w:val="center"/>
          </w:tcPr>
          <w:p w14:paraId="5F29ED89" w14:textId="05964B88" w:rsidR="000B5BA9" w:rsidRDefault="009D7211" w:rsidP="006857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77BDDDE8" wp14:editId="49F6F701">
                  <wp:extent cx="2842260" cy="2133600"/>
                  <wp:effectExtent l="0" t="7620" r="7620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84226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BA9" w14:paraId="1FFCEC64" w14:textId="77777777" w:rsidTr="00685756">
        <w:trPr>
          <w:trHeight w:val="479"/>
        </w:trPr>
        <w:tc>
          <w:tcPr>
            <w:tcW w:w="4709" w:type="dxa"/>
          </w:tcPr>
          <w:p w14:paraId="6952270F" w14:textId="75AEBCD4" w:rsidR="000B5BA9" w:rsidRDefault="009D7211" w:rsidP="0068575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112-1領域共備時間、主題。</w:t>
            </w:r>
          </w:p>
        </w:tc>
        <w:tc>
          <w:tcPr>
            <w:tcW w:w="4709" w:type="dxa"/>
          </w:tcPr>
          <w:p w14:paraId="0FB14DA8" w14:textId="4BA576E1" w:rsidR="000B5BA9" w:rsidRDefault="009D7211" w:rsidP="0068575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112-1領域共備時間、主題</w:t>
            </w:r>
            <w:r w:rsidR="00877010">
              <w:rPr>
                <w:rFonts w:ascii="標楷體" w:eastAsia="標楷體" w:hAnsi="標楷體" w:cs="標楷體" w:hint="eastAsia"/>
                <w:sz w:val="24"/>
                <w:szCs w:val="24"/>
              </w:rPr>
              <w:t>。</w:t>
            </w:r>
          </w:p>
        </w:tc>
      </w:tr>
    </w:tbl>
    <w:p w14:paraId="6C0D265C" w14:textId="77777777" w:rsidR="00685756" w:rsidRDefault="00685756">
      <w:pPr>
        <w:rPr>
          <w:rFonts w:ascii="標楷體" w:eastAsia="標楷體" w:hAnsi="標楷體" w:cs="標楷體"/>
        </w:rPr>
      </w:pPr>
    </w:p>
    <w:p w14:paraId="4DFDA196" w14:textId="77777777" w:rsidR="00685756" w:rsidRDefault="00685756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 w:type="page"/>
      </w:r>
    </w:p>
    <w:p w14:paraId="4505814F" w14:textId="4F85759B" w:rsidR="000B5BA9" w:rsidRDefault="0087701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附件一</w:t>
      </w:r>
    </w:p>
    <w:tbl>
      <w:tblPr>
        <w:tblStyle w:val="ac"/>
        <w:tblW w:w="108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320"/>
        <w:gridCol w:w="1657"/>
        <w:gridCol w:w="1843"/>
        <w:gridCol w:w="2551"/>
        <w:gridCol w:w="992"/>
        <w:gridCol w:w="1822"/>
      </w:tblGrid>
      <w:tr w:rsidR="000B5BA9" w14:paraId="262D0108" w14:textId="77777777" w:rsidTr="0036378E">
        <w:trPr>
          <w:trHeight w:val="346"/>
          <w:jc w:val="center"/>
        </w:trPr>
        <w:tc>
          <w:tcPr>
            <w:tcW w:w="704" w:type="dxa"/>
            <w:vAlign w:val="center"/>
          </w:tcPr>
          <w:p w14:paraId="7F3E8A63" w14:textId="77777777" w:rsidR="000B5BA9" w:rsidRDefault="00877010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320" w:type="dxa"/>
            <w:vAlign w:val="center"/>
          </w:tcPr>
          <w:p w14:paraId="1D4FFE3D" w14:textId="77777777" w:rsidR="000B5BA9" w:rsidRDefault="00877010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657" w:type="dxa"/>
            <w:vAlign w:val="center"/>
          </w:tcPr>
          <w:p w14:paraId="20D930D2" w14:textId="77777777" w:rsidR="000B5BA9" w:rsidRDefault="00877010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起迄時間</w:t>
            </w:r>
          </w:p>
        </w:tc>
        <w:tc>
          <w:tcPr>
            <w:tcW w:w="1843" w:type="dxa"/>
            <w:vAlign w:val="center"/>
          </w:tcPr>
          <w:p w14:paraId="4732A6C7" w14:textId="77777777" w:rsidR="000B5BA9" w:rsidRDefault="00877010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地點</w:t>
            </w:r>
          </w:p>
        </w:tc>
        <w:tc>
          <w:tcPr>
            <w:tcW w:w="2551" w:type="dxa"/>
            <w:vAlign w:val="center"/>
          </w:tcPr>
          <w:p w14:paraId="7D350CDC" w14:textId="77777777" w:rsidR="000B5BA9" w:rsidRDefault="00877010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活動內容或講題</w:t>
            </w:r>
          </w:p>
        </w:tc>
        <w:tc>
          <w:tcPr>
            <w:tcW w:w="992" w:type="dxa"/>
            <w:vAlign w:val="center"/>
          </w:tcPr>
          <w:p w14:paraId="773B5BB0" w14:textId="77777777" w:rsidR="000B5BA9" w:rsidRDefault="00877010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  <w:vAlign w:val="center"/>
          </w:tcPr>
          <w:p w14:paraId="3B39743C" w14:textId="77777777" w:rsidR="000B5BA9" w:rsidRDefault="00877010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</w:tr>
      <w:tr w:rsidR="000B5BA9" w14:paraId="72907D7E" w14:textId="77777777" w:rsidTr="0036378E">
        <w:trPr>
          <w:trHeight w:val="644"/>
          <w:jc w:val="center"/>
        </w:trPr>
        <w:tc>
          <w:tcPr>
            <w:tcW w:w="704" w:type="dxa"/>
            <w:tcBorders>
              <w:bottom w:val="single" w:sz="4" w:space="0" w:color="000000"/>
            </w:tcBorders>
            <w:vAlign w:val="center"/>
          </w:tcPr>
          <w:p w14:paraId="278D6494" w14:textId="77777777" w:rsidR="000B5BA9" w:rsidRDefault="00877010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vAlign w:val="center"/>
          </w:tcPr>
          <w:p w14:paraId="76583EFB" w14:textId="65F5BC2A" w:rsidR="000B5BA9" w:rsidRDefault="0036378E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</w:t>
            </w:r>
            <w:r w:rsidR="00877010">
              <w:rPr>
                <w:rFonts w:ascii="標楷體" w:eastAsia="標楷體" w:hAnsi="標楷體" w:cs="標楷體"/>
              </w:rPr>
              <w:t>9/</w:t>
            </w:r>
            <w:r>
              <w:rPr>
                <w:rFonts w:ascii="標楷體" w:eastAsia="標楷體" w:hAnsi="標楷體" w:cs="標楷體" w:hint="eastAsia"/>
              </w:rPr>
              <w:t>08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五)</w:t>
            </w:r>
          </w:p>
        </w:tc>
        <w:tc>
          <w:tcPr>
            <w:tcW w:w="1657" w:type="dxa"/>
            <w:tcBorders>
              <w:bottom w:val="single" w:sz="4" w:space="0" w:color="000000"/>
            </w:tcBorders>
            <w:vAlign w:val="center"/>
          </w:tcPr>
          <w:p w14:paraId="32750C62" w14:textId="5D0E9ADB" w:rsidR="000B5BA9" w:rsidRDefault="0036378E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08</w:t>
            </w:r>
            <w:r w:rsidR="00877010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30</w:t>
            </w:r>
            <w:r w:rsidR="00877010">
              <w:rPr>
                <w:rFonts w:ascii="標楷體" w:eastAsia="標楷體" w:hAnsi="標楷體" w:cs="標楷體"/>
              </w:rPr>
              <w:t>~1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="00877010">
              <w:rPr>
                <w:rFonts w:ascii="標楷體" w:eastAsia="標楷體" w:hAnsi="標楷體" w:cs="標楷體"/>
              </w:rPr>
              <w:t>:00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4F68E657" w14:textId="66489731" w:rsidR="000B5BA9" w:rsidRDefault="0036378E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簡報</w:t>
            </w:r>
            <w:r w:rsidR="00877010">
              <w:rPr>
                <w:rFonts w:ascii="標楷體" w:eastAsia="標楷體" w:hAnsi="標楷體" w:cs="標楷體"/>
              </w:rPr>
              <w:t>室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14:paraId="30311649" w14:textId="1C8502F0" w:rsidR="000B5BA9" w:rsidRPr="0036378E" w:rsidRDefault="00877010" w:rsidP="0036378E">
            <w:pPr>
              <w:tabs>
                <w:tab w:val="left" w:pos="848"/>
              </w:tabs>
              <w:spacing w:line="216" w:lineRule="auto"/>
              <w:rPr>
                <w:rFonts w:ascii="標楷體" w:eastAsia="標楷體" w:hAnsi="標楷體" w:cs="標楷體"/>
                <w:color w:val="514843"/>
                <w:sz w:val="28"/>
                <w:szCs w:val="28"/>
              </w:rPr>
            </w:pPr>
            <w:r w:rsidRPr="000406DB">
              <w:rPr>
                <w:rFonts w:ascii="標楷體" w:eastAsia="標楷體" w:hAnsi="標楷體" w:cs="標楷體"/>
              </w:rPr>
              <w:t>期初教研會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6630C13D" w14:textId="77777777" w:rsidR="000B5BA9" w:rsidRDefault="00877010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吳妮真(主席)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22F60" w14:textId="77777777" w:rsidR="000B5BA9" w:rsidRDefault="0087701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8/30開學</w:t>
            </w:r>
          </w:p>
        </w:tc>
      </w:tr>
      <w:tr w:rsidR="000B5BA9" w14:paraId="549ADEFD" w14:textId="77777777" w:rsidTr="0036378E">
        <w:trPr>
          <w:trHeight w:val="644"/>
          <w:jc w:val="center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2B4249" w14:textId="2FD38229" w:rsidR="000B5BA9" w:rsidRDefault="0036378E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9AB992" w14:textId="0AA69971" w:rsidR="000B5BA9" w:rsidRDefault="0036378E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10/20(五)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CDE1B7" w14:textId="32D33CB9" w:rsidR="000B5BA9" w:rsidRDefault="0036378E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09:00~12:00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5914D9" w14:textId="41384829" w:rsidR="000B5BA9" w:rsidRDefault="0036378E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南門自造教育及科技中心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81D432" w14:textId="39C4F86B" w:rsidR="000B5BA9" w:rsidRPr="0036378E" w:rsidRDefault="0036378E">
            <w:pPr>
              <w:tabs>
                <w:tab w:val="left" w:pos="848"/>
              </w:tabs>
              <w:rPr>
                <w:rFonts w:eastAsia="標楷體"/>
              </w:rPr>
            </w:pPr>
            <w:r w:rsidRPr="0036378E">
              <w:rPr>
                <w:rFonts w:eastAsia="標楷體"/>
              </w:rPr>
              <w:t>PM2.5-HEPA</w:t>
            </w:r>
            <w:r w:rsidRPr="0036378E">
              <w:rPr>
                <w:rFonts w:eastAsia="標楷體"/>
              </w:rPr>
              <w:t>智慧過濾空氣清淨機</w:t>
            </w:r>
            <w:r w:rsidRPr="0036378E">
              <w:rPr>
                <w:rFonts w:eastAsia="標楷體"/>
              </w:rPr>
              <w:t>(</w:t>
            </w:r>
            <w:r w:rsidRPr="0036378E">
              <w:rPr>
                <w:rFonts w:eastAsia="標楷體"/>
              </w:rPr>
              <w:t>初階</w:t>
            </w:r>
            <w:r w:rsidRPr="0036378E">
              <w:rPr>
                <w:rFonts w:eastAsia="標楷體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B67CAC" w14:textId="6ACFD813" w:rsidR="000B5BA9" w:rsidRDefault="0036378E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蔡榮芳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9ABA6" w14:textId="77777777" w:rsidR="000B5BA9" w:rsidRDefault="000B5BA9">
            <w:pPr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0B5BA9" w14:paraId="3D141F89" w14:textId="77777777" w:rsidTr="0036378E">
        <w:trPr>
          <w:trHeight w:val="644"/>
          <w:jc w:val="center"/>
        </w:trPr>
        <w:tc>
          <w:tcPr>
            <w:tcW w:w="704" w:type="dxa"/>
            <w:vAlign w:val="center"/>
          </w:tcPr>
          <w:p w14:paraId="54696806" w14:textId="60352028" w:rsidR="000B5BA9" w:rsidRDefault="0036378E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9</w:t>
            </w:r>
          </w:p>
        </w:tc>
        <w:tc>
          <w:tcPr>
            <w:tcW w:w="1320" w:type="dxa"/>
            <w:vAlign w:val="center"/>
          </w:tcPr>
          <w:p w14:paraId="6AC89F65" w14:textId="6399ED2A" w:rsidR="000B5BA9" w:rsidRDefault="0036378E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  <w:r>
              <w:rPr>
                <w:rFonts w:ascii="標楷體" w:eastAsia="標楷體" w:hAnsi="標楷體" w:cs="標楷體"/>
              </w:rPr>
              <w:t>/27</w:t>
            </w:r>
            <w:r>
              <w:rPr>
                <w:rFonts w:ascii="標楷體" w:eastAsia="標楷體" w:hAnsi="標楷體" w:cs="標楷體" w:hint="eastAsia"/>
              </w:rPr>
              <w:t>(五)</w:t>
            </w:r>
          </w:p>
        </w:tc>
        <w:tc>
          <w:tcPr>
            <w:tcW w:w="1657" w:type="dxa"/>
            <w:vAlign w:val="center"/>
          </w:tcPr>
          <w:p w14:paraId="2D97D124" w14:textId="341148E8" w:rsidR="000B5BA9" w:rsidRDefault="0036378E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09:00~12:00</w:t>
            </w:r>
          </w:p>
        </w:tc>
        <w:tc>
          <w:tcPr>
            <w:tcW w:w="1843" w:type="dxa"/>
            <w:vAlign w:val="center"/>
          </w:tcPr>
          <w:p w14:paraId="343F17D6" w14:textId="219383A5" w:rsidR="000B5BA9" w:rsidRDefault="0036378E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南門自造教育及科技中心</w:t>
            </w:r>
          </w:p>
        </w:tc>
        <w:tc>
          <w:tcPr>
            <w:tcW w:w="2551" w:type="dxa"/>
            <w:vAlign w:val="center"/>
          </w:tcPr>
          <w:p w14:paraId="73824AB3" w14:textId="115DBF8D" w:rsidR="000B5BA9" w:rsidRDefault="0036378E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 w:rsidRPr="0036378E">
              <w:rPr>
                <w:rFonts w:eastAsia="標楷體"/>
              </w:rPr>
              <w:t>PM2.5-HEPA</w:t>
            </w:r>
            <w:r w:rsidRPr="0036378E">
              <w:rPr>
                <w:rFonts w:eastAsia="標楷體"/>
              </w:rPr>
              <w:t>智慧過濾空氣清淨機</w:t>
            </w:r>
            <w:r w:rsidRPr="0036378E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進</w:t>
            </w:r>
            <w:r w:rsidRPr="0036378E">
              <w:rPr>
                <w:rFonts w:eastAsia="標楷體"/>
              </w:rPr>
              <w:t>階</w:t>
            </w:r>
            <w:r w:rsidRPr="0036378E">
              <w:rPr>
                <w:rFonts w:eastAsia="標楷體"/>
              </w:rPr>
              <w:t>)</w:t>
            </w:r>
          </w:p>
        </w:tc>
        <w:tc>
          <w:tcPr>
            <w:tcW w:w="992" w:type="dxa"/>
            <w:vAlign w:val="center"/>
          </w:tcPr>
          <w:p w14:paraId="6878ACB0" w14:textId="35A80227" w:rsidR="000B5BA9" w:rsidRPr="0036378E" w:rsidRDefault="0036378E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蔡榮芳</w:t>
            </w:r>
          </w:p>
        </w:tc>
        <w:tc>
          <w:tcPr>
            <w:tcW w:w="1822" w:type="dxa"/>
            <w:vAlign w:val="center"/>
          </w:tcPr>
          <w:p w14:paraId="7885B8EC" w14:textId="77777777" w:rsidR="000B5BA9" w:rsidRDefault="000B5BA9">
            <w:pPr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0B5BA9" w14:paraId="3A1FB52D" w14:textId="77777777" w:rsidTr="0036378E">
        <w:trPr>
          <w:trHeight w:val="644"/>
          <w:jc w:val="center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0A9087" w14:textId="668ECE73" w:rsidR="000B5BA9" w:rsidRDefault="000406DB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576900" w14:textId="1F75637F" w:rsidR="000B5BA9" w:rsidRDefault="0036378E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11/03(五)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641CA9" w14:textId="1A078348" w:rsidR="000B5BA9" w:rsidRDefault="0036378E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08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30</w:t>
            </w:r>
            <w:r>
              <w:rPr>
                <w:rFonts w:ascii="標楷體" w:eastAsia="標楷體" w:hAnsi="標楷體" w:cs="標楷體"/>
              </w:rPr>
              <w:t>~1</w:t>
            </w:r>
            <w:r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:00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AC5C4F" w14:textId="221C829E" w:rsidR="000B5BA9" w:rsidRDefault="0036378E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簡報室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EEB216" w14:textId="282DCDED" w:rsidR="000B5BA9" w:rsidRPr="000406DB" w:rsidRDefault="0036378E">
            <w:pPr>
              <w:tabs>
                <w:tab w:val="left" w:pos="848"/>
              </w:tabs>
              <w:rPr>
                <w:rFonts w:ascii="標楷體" w:eastAsia="標楷體" w:hAnsi="標楷體" w:cs="Arial"/>
                <w:color w:val="222222"/>
                <w:sz w:val="22"/>
                <w:szCs w:val="22"/>
                <w:highlight w:val="white"/>
              </w:rPr>
            </w:pPr>
            <w:r w:rsidRPr="000406DB">
              <w:rPr>
                <w:rFonts w:ascii="標楷體" w:eastAsia="標楷體" w:hAnsi="標楷體" w:cs="新細明體" w:hint="eastAsia"/>
                <w:color w:val="222222"/>
                <w:highlight w:val="white"/>
              </w:rPr>
              <w:t>校慶成果展討論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32CAD0" w14:textId="59BF86EE" w:rsidR="000B5BA9" w:rsidRDefault="0036378E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吳妮真(主席)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74570" w14:textId="75625878" w:rsidR="000B5BA9" w:rsidRDefault="000B5BA9">
            <w:pPr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0406DB" w14:paraId="65666E27" w14:textId="77777777" w:rsidTr="0036378E">
        <w:trPr>
          <w:trHeight w:val="644"/>
          <w:jc w:val="center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7650DE" w14:textId="144028BC" w:rsidR="000406DB" w:rsidRDefault="000406DB" w:rsidP="000406DB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094676" w14:textId="4B89333D" w:rsidR="000406DB" w:rsidRDefault="000406DB" w:rsidP="000406DB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11/10(五)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E119C6" w14:textId="78FD0FBF" w:rsidR="000406DB" w:rsidRDefault="000406DB" w:rsidP="000406DB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09:00~12:00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A692FA" w14:textId="1F5216F0" w:rsidR="000406DB" w:rsidRDefault="000406DB" w:rsidP="000406DB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南門自造教育及科技中心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6156B0" w14:textId="5D88C9B6" w:rsidR="000406DB" w:rsidRDefault="000406DB" w:rsidP="000406DB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藍芽四足仿生獸(初階)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477DEB" w14:textId="46D52A9F" w:rsidR="000406DB" w:rsidRDefault="000406DB" w:rsidP="000406DB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蔡榮芳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6945C" w14:textId="296AB983" w:rsidR="000406DB" w:rsidRPr="000406DB" w:rsidRDefault="000406DB" w:rsidP="000406DB">
            <w:pPr>
              <w:jc w:val="both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0406DB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11/10上午運動會決賽，下午校慶預演。</w:t>
            </w:r>
          </w:p>
        </w:tc>
      </w:tr>
      <w:tr w:rsidR="000406DB" w14:paraId="5F3FD2F6" w14:textId="77777777" w:rsidTr="0036378E">
        <w:trPr>
          <w:trHeight w:val="644"/>
          <w:jc w:val="center"/>
        </w:trPr>
        <w:tc>
          <w:tcPr>
            <w:tcW w:w="704" w:type="dxa"/>
            <w:vAlign w:val="center"/>
          </w:tcPr>
          <w:p w14:paraId="259CBB1E" w14:textId="2788F725" w:rsidR="000406DB" w:rsidRDefault="000406DB" w:rsidP="000406DB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</w:p>
        </w:tc>
        <w:tc>
          <w:tcPr>
            <w:tcW w:w="1320" w:type="dxa"/>
            <w:vAlign w:val="center"/>
          </w:tcPr>
          <w:p w14:paraId="08C3256D" w14:textId="2356FD48" w:rsidR="000406DB" w:rsidRDefault="000406DB" w:rsidP="000406DB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11/17(五)</w:t>
            </w:r>
          </w:p>
        </w:tc>
        <w:tc>
          <w:tcPr>
            <w:tcW w:w="1657" w:type="dxa"/>
            <w:vAlign w:val="center"/>
          </w:tcPr>
          <w:p w14:paraId="417F6A90" w14:textId="2B46B51A" w:rsidR="000406DB" w:rsidRDefault="000406DB" w:rsidP="000406DB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09:00~12:00</w:t>
            </w:r>
          </w:p>
        </w:tc>
        <w:tc>
          <w:tcPr>
            <w:tcW w:w="1843" w:type="dxa"/>
            <w:vAlign w:val="center"/>
          </w:tcPr>
          <w:p w14:paraId="5027F758" w14:textId="529E7DF6" w:rsidR="000406DB" w:rsidRDefault="000406DB" w:rsidP="000406DB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南門自造教育及科技中心</w:t>
            </w:r>
          </w:p>
        </w:tc>
        <w:tc>
          <w:tcPr>
            <w:tcW w:w="2551" w:type="dxa"/>
            <w:vAlign w:val="center"/>
          </w:tcPr>
          <w:p w14:paraId="2848CD6D" w14:textId="7200625F" w:rsidR="000406DB" w:rsidRDefault="000406DB" w:rsidP="000406DB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藍芽四足仿生獸(進階)</w:t>
            </w:r>
          </w:p>
        </w:tc>
        <w:tc>
          <w:tcPr>
            <w:tcW w:w="992" w:type="dxa"/>
            <w:vAlign w:val="center"/>
          </w:tcPr>
          <w:p w14:paraId="0BFD9C01" w14:textId="7AD0E0B0" w:rsidR="000406DB" w:rsidRDefault="000406DB" w:rsidP="000406DB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蔡榮芳</w:t>
            </w:r>
          </w:p>
        </w:tc>
        <w:tc>
          <w:tcPr>
            <w:tcW w:w="1822" w:type="dxa"/>
            <w:vAlign w:val="center"/>
          </w:tcPr>
          <w:p w14:paraId="1B5677D4" w14:textId="77777777" w:rsidR="000406DB" w:rsidRDefault="000406DB" w:rsidP="000406DB">
            <w:pPr>
              <w:ind w:left="7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0406DB" w14:paraId="5A328A18" w14:textId="77777777" w:rsidTr="0036378E">
        <w:trPr>
          <w:trHeight w:val="644"/>
          <w:jc w:val="center"/>
        </w:trPr>
        <w:tc>
          <w:tcPr>
            <w:tcW w:w="704" w:type="dxa"/>
            <w:vAlign w:val="center"/>
          </w:tcPr>
          <w:p w14:paraId="2E8D0421" w14:textId="1A05D1C1" w:rsidR="000406DB" w:rsidRDefault="000406DB" w:rsidP="000406DB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16</w:t>
            </w:r>
          </w:p>
        </w:tc>
        <w:tc>
          <w:tcPr>
            <w:tcW w:w="1320" w:type="dxa"/>
            <w:vAlign w:val="center"/>
          </w:tcPr>
          <w:p w14:paraId="72E43AE1" w14:textId="1D0C7688" w:rsidR="000406DB" w:rsidRDefault="000406DB" w:rsidP="000406DB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12/15(五)</w:t>
            </w:r>
          </w:p>
        </w:tc>
        <w:tc>
          <w:tcPr>
            <w:tcW w:w="1657" w:type="dxa"/>
            <w:vAlign w:val="center"/>
          </w:tcPr>
          <w:p w14:paraId="38B3C239" w14:textId="5B41A3CB" w:rsidR="000406DB" w:rsidRPr="000406DB" w:rsidRDefault="000406DB" w:rsidP="000406DB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09:00~12:00</w:t>
            </w:r>
          </w:p>
        </w:tc>
        <w:tc>
          <w:tcPr>
            <w:tcW w:w="1843" w:type="dxa"/>
            <w:vAlign w:val="center"/>
          </w:tcPr>
          <w:p w14:paraId="632EE18B" w14:textId="0035807C" w:rsidR="000406DB" w:rsidRDefault="000406DB" w:rsidP="000406DB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南門自造教育及科技中心</w:t>
            </w:r>
          </w:p>
        </w:tc>
        <w:tc>
          <w:tcPr>
            <w:tcW w:w="2551" w:type="dxa"/>
            <w:vAlign w:val="center"/>
          </w:tcPr>
          <w:p w14:paraId="65457C71" w14:textId="2F068CAF" w:rsidR="000406DB" w:rsidRDefault="00685756" w:rsidP="000406DB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線控</w:t>
            </w:r>
            <w:r w:rsidR="000406DB">
              <w:rPr>
                <w:rFonts w:ascii="標楷體" w:eastAsia="標楷體" w:hAnsi="標楷體" w:cs="標楷體" w:hint="eastAsia"/>
              </w:rPr>
              <w:t>起重車</w:t>
            </w:r>
          </w:p>
        </w:tc>
        <w:tc>
          <w:tcPr>
            <w:tcW w:w="992" w:type="dxa"/>
            <w:vAlign w:val="center"/>
          </w:tcPr>
          <w:p w14:paraId="35C3F9C1" w14:textId="5355ED0C" w:rsidR="000406DB" w:rsidRDefault="000406DB" w:rsidP="000406DB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洪啟方</w:t>
            </w:r>
          </w:p>
        </w:tc>
        <w:tc>
          <w:tcPr>
            <w:tcW w:w="1822" w:type="dxa"/>
            <w:vAlign w:val="center"/>
          </w:tcPr>
          <w:p w14:paraId="3A5140DF" w14:textId="19147A2B" w:rsidR="000406DB" w:rsidRDefault="000406DB" w:rsidP="000406DB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0406DB" w14:paraId="796F1236" w14:textId="77777777" w:rsidTr="0036378E">
        <w:trPr>
          <w:trHeight w:val="644"/>
          <w:jc w:val="center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E8A7D0" w14:textId="4CEDFF89" w:rsidR="000406DB" w:rsidRDefault="000406DB" w:rsidP="000406DB">
            <w:pPr>
              <w:tabs>
                <w:tab w:val="left" w:pos="848"/>
              </w:tabs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7AC262" w14:textId="237EF3FC" w:rsidR="000406DB" w:rsidRDefault="000406DB" w:rsidP="000406DB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12/22(五)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80120E" w14:textId="59667037" w:rsidR="000406DB" w:rsidRDefault="000406DB" w:rsidP="000406DB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08:30~10:00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415EA7" w14:textId="78D8ACDE" w:rsidR="000406DB" w:rsidRDefault="000406DB" w:rsidP="000406DB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簡報室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D91604" w14:textId="0707EF67" w:rsidR="000406DB" w:rsidRDefault="000406DB" w:rsidP="000406DB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期末教研會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2E8021" w14:textId="07EB975F" w:rsidR="000406DB" w:rsidRDefault="000406DB" w:rsidP="000406DB">
            <w:pPr>
              <w:tabs>
                <w:tab w:val="left" w:pos="848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吳妮真(主席)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AC61D" w14:textId="6B004482" w:rsidR="000406DB" w:rsidRDefault="000406DB" w:rsidP="000406DB">
            <w:pPr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</w:tbl>
    <w:p w14:paraId="351A8CFE" w14:textId="77777777" w:rsidR="000B5BA9" w:rsidRDefault="000B5BA9">
      <w:pPr>
        <w:rPr>
          <w:rFonts w:ascii="標楷體" w:eastAsia="標楷體" w:hAnsi="標楷體" w:cs="標楷體"/>
        </w:rPr>
      </w:pPr>
    </w:p>
    <w:sectPr w:rsidR="000B5BA9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0E1"/>
    <w:multiLevelType w:val="multilevel"/>
    <w:tmpl w:val="DB0ACEDE"/>
    <w:lvl w:ilvl="0">
      <w:start w:val="1"/>
      <w:numFmt w:val="decimal"/>
      <w:lvlText w:val="(%1)"/>
      <w:lvlJc w:val="left"/>
      <w:pPr>
        <w:ind w:left="966" w:hanging="360"/>
      </w:pPr>
    </w:lvl>
    <w:lvl w:ilvl="1">
      <w:start w:val="1"/>
      <w:numFmt w:val="decimal"/>
      <w:lvlText w:val="%2、"/>
      <w:lvlJc w:val="left"/>
      <w:pPr>
        <w:ind w:left="1566" w:hanging="480"/>
      </w:pPr>
    </w:lvl>
    <w:lvl w:ilvl="2">
      <w:start w:val="1"/>
      <w:numFmt w:val="lowerRoman"/>
      <w:lvlText w:val="%3."/>
      <w:lvlJc w:val="right"/>
      <w:pPr>
        <w:ind w:left="2046" w:hanging="480"/>
      </w:pPr>
    </w:lvl>
    <w:lvl w:ilvl="3">
      <w:start w:val="1"/>
      <w:numFmt w:val="decimal"/>
      <w:lvlText w:val="%4."/>
      <w:lvlJc w:val="left"/>
      <w:pPr>
        <w:ind w:left="2526" w:hanging="480"/>
      </w:pPr>
    </w:lvl>
    <w:lvl w:ilvl="4">
      <w:start w:val="1"/>
      <w:numFmt w:val="decimal"/>
      <w:lvlText w:val="%5、"/>
      <w:lvlJc w:val="left"/>
      <w:pPr>
        <w:ind w:left="3006" w:hanging="480"/>
      </w:pPr>
    </w:lvl>
    <w:lvl w:ilvl="5">
      <w:start w:val="1"/>
      <w:numFmt w:val="lowerRoman"/>
      <w:lvlText w:val="%6."/>
      <w:lvlJc w:val="right"/>
      <w:pPr>
        <w:ind w:left="3486" w:hanging="480"/>
      </w:pPr>
    </w:lvl>
    <w:lvl w:ilvl="6">
      <w:start w:val="1"/>
      <w:numFmt w:val="decimal"/>
      <w:lvlText w:val="%7."/>
      <w:lvlJc w:val="left"/>
      <w:pPr>
        <w:ind w:left="3966" w:hanging="480"/>
      </w:pPr>
    </w:lvl>
    <w:lvl w:ilvl="7">
      <w:start w:val="1"/>
      <w:numFmt w:val="decimal"/>
      <w:lvlText w:val="%8、"/>
      <w:lvlJc w:val="left"/>
      <w:pPr>
        <w:ind w:left="4446" w:hanging="480"/>
      </w:pPr>
    </w:lvl>
    <w:lvl w:ilvl="8">
      <w:start w:val="1"/>
      <w:numFmt w:val="lowerRoman"/>
      <w:lvlText w:val="%9."/>
      <w:lvlJc w:val="right"/>
      <w:pPr>
        <w:ind w:left="4926" w:hanging="480"/>
      </w:pPr>
    </w:lvl>
  </w:abstractNum>
  <w:abstractNum w:abstractNumId="1" w15:restartNumberingAfterBreak="0">
    <w:nsid w:val="5CAB50D7"/>
    <w:multiLevelType w:val="multilevel"/>
    <w:tmpl w:val="1F02F00E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A928D8"/>
    <w:multiLevelType w:val="hybridMultilevel"/>
    <w:tmpl w:val="35BCDA12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>
      <w:start w:val="1"/>
      <w:numFmt w:val="ideographTraditional"/>
      <w:lvlText w:val="%2、"/>
      <w:lvlJc w:val="left"/>
      <w:pPr>
        <w:ind w:left="1926" w:hanging="480"/>
      </w:pPr>
    </w:lvl>
    <w:lvl w:ilvl="2" w:tplc="0409001B">
      <w:start w:val="1"/>
      <w:numFmt w:val="lowerRoman"/>
      <w:lvlText w:val="%3."/>
      <w:lvlJc w:val="right"/>
      <w:pPr>
        <w:ind w:left="2406" w:hanging="480"/>
      </w:pPr>
    </w:lvl>
    <w:lvl w:ilvl="3" w:tplc="0409000F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A9"/>
    <w:rsid w:val="000406DB"/>
    <w:rsid w:val="000B5BA9"/>
    <w:rsid w:val="00237DB5"/>
    <w:rsid w:val="00253427"/>
    <w:rsid w:val="003525AD"/>
    <w:rsid w:val="0036378E"/>
    <w:rsid w:val="00435CB1"/>
    <w:rsid w:val="00685756"/>
    <w:rsid w:val="00877010"/>
    <w:rsid w:val="00982563"/>
    <w:rsid w:val="009D7211"/>
    <w:rsid w:val="00A3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8E47B"/>
  <w15:docId w15:val="{070A8B3D-4B0C-472A-8BAB-4A08FB98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1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7141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71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71414"/>
    <w:rPr>
      <w:sz w:val="20"/>
      <w:szCs w:val="20"/>
    </w:rPr>
  </w:style>
  <w:style w:type="paragraph" w:styleId="aa">
    <w:name w:val="List Paragraph"/>
    <w:basedOn w:val="a"/>
    <w:uiPriority w:val="34"/>
    <w:qFormat/>
    <w:rsid w:val="005F3AE5"/>
    <w:pPr>
      <w:ind w:leftChars="200" w:left="480"/>
    </w:pPr>
  </w:style>
  <w:style w:type="table" w:customStyle="1" w:styleId="ab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2Vka+/AMAb2SfwejXNdOtH0K9g==">AMUW2mXMN3bZ0d7rxhEUwChaJaWcN/BtVRXdPwn1ulalQaxM61ZjCb7dUN3oufPcMws2WDbYKL8lkPS97of1Z1+RNEGtAUw93Yq7TN7WaYz75NQ58NpDZkEBTGDDiCkzvurA0gROdjJ4+9KApyh0CL9OVIsVQGBfhTUqAG7VO9sSUhfZJCDR0CcRF9IJvYFKOXNZICrptdpL0LGjEGqqYhIHgaYCRMU4gHK82eVK+0Jd5XTLKPsTlk1q85K3oNFalXBIRVWX1T+izXxGoT4ll0TsuJkr4yVj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Jim Liu</cp:lastModifiedBy>
  <cp:revision>3</cp:revision>
  <dcterms:created xsi:type="dcterms:W3CDTF">2023-01-28T02:10:00Z</dcterms:created>
  <dcterms:modified xsi:type="dcterms:W3CDTF">2023-09-08T05:32:00Z</dcterms:modified>
</cp:coreProperties>
</file>