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CE2" w:rsidRPr="00AC1B10" w:rsidRDefault="00235CE2" w:rsidP="00235CE2">
      <w:pPr>
        <w:jc w:val="center"/>
        <w:rPr>
          <w:rFonts w:ascii="標楷體" w:eastAsia="標楷體" w:hAnsi="標楷體"/>
          <w:sz w:val="28"/>
          <w:szCs w:val="28"/>
        </w:rPr>
      </w:pPr>
      <w:r w:rsidRPr="00AC1B10">
        <w:rPr>
          <w:rFonts w:ascii="標楷體" w:eastAsia="標楷體" w:hAnsi="標楷體" w:hint="eastAsia"/>
          <w:sz w:val="28"/>
          <w:szCs w:val="28"/>
        </w:rPr>
        <w:t>臺北市立大同高</w:t>
      </w:r>
      <w:r>
        <w:rPr>
          <w:rFonts w:ascii="標楷體" w:eastAsia="標楷體" w:hAnsi="標楷體" w:hint="eastAsia"/>
          <w:sz w:val="28"/>
          <w:szCs w:val="28"/>
        </w:rPr>
        <w:t>級</w:t>
      </w:r>
      <w:r w:rsidRPr="00AC1B10">
        <w:rPr>
          <w:rFonts w:ascii="標楷體" w:eastAsia="標楷體" w:hAnsi="標楷體" w:hint="eastAsia"/>
          <w:sz w:val="28"/>
          <w:szCs w:val="28"/>
        </w:rPr>
        <w:t>中</w:t>
      </w:r>
      <w:r>
        <w:rPr>
          <w:rFonts w:ascii="標楷體" w:eastAsia="標楷體" w:hAnsi="標楷體" w:hint="eastAsia"/>
          <w:sz w:val="28"/>
          <w:szCs w:val="28"/>
        </w:rPr>
        <w:t>學</w:t>
      </w:r>
      <w:r w:rsidR="00766C38">
        <w:rPr>
          <w:rFonts w:ascii="標楷體" w:eastAsia="標楷體" w:hAnsi="標楷體" w:hint="eastAsia"/>
          <w:sz w:val="28"/>
          <w:szCs w:val="28"/>
        </w:rPr>
        <w:t>(</w:t>
      </w:r>
      <w:r w:rsidR="00A00682">
        <w:rPr>
          <w:rFonts w:ascii="標楷體" w:eastAsia="標楷體" w:hAnsi="標楷體" w:hint="eastAsia"/>
          <w:sz w:val="28"/>
          <w:szCs w:val="28"/>
        </w:rPr>
        <w:t>106</w:t>
      </w:r>
      <w:r w:rsidRPr="00AC1B10">
        <w:rPr>
          <w:rFonts w:ascii="標楷體" w:eastAsia="標楷體" w:hAnsi="標楷體" w:hint="eastAsia"/>
          <w:sz w:val="28"/>
          <w:szCs w:val="28"/>
        </w:rPr>
        <w:t>學年度第1學期</w:t>
      </w:r>
      <w:r w:rsidR="00766C38">
        <w:rPr>
          <w:rFonts w:ascii="標楷體" w:eastAsia="標楷體" w:hAnsi="標楷體" w:hint="eastAsia"/>
          <w:sz w:val="28"/>
          <w:szCs w:val="28"/>
        </w:rPr>
        <w:t>)</w:t>
      </w:r>
      <w:r w:rsidR="008646C1">
        <w:rPr>
          <w:rFonts w:ascii="標楷體" w:eastAsia="標楷體" w:hAnsi="標楷體" w:hint="eastAsia"/>
          <w:sz w:val="28"/>
          <w:szCs w:val="28"/>
        </w:rPr>
        <w:t>(</w:t>
      </w:r>
      <w:r w:rsidR="00DD1F3E">
        <w:rPr>
          <w:rFonts w:ascii="標楷體" w:eastAsia="標楷體" w:hAnsi="標楷體" w:hint="eastAsia"/>
          <w:sz w:val="28"/>
          <w:szCs w:val="28"/>
        </w:rPr>
        <w:t>國</w:t>
      </w:r>
      <w:r w:rsidR="00A00682">
        <w:rPr>
          <w:rFonts w:ascii="標楷體" w:eastAsia="標楷體" w:hAnsi="標楷體" w:hint="eastAsia"/>
          <w:sz w:val="28"/>
          <w:szCs w:val="28"/>
        </w:rPr>
        <w:t>中</w:t>
      </w:r>
      <w:r w:rsidR="008646C1">
        <w:rPr>
          <w:rFonts w:ascii="標楷體" w:eastAsia="標楷體" w:hAnsi="標楷體" w:hint="eastAsia"/>
          <w:sz w:val="28"/>
          <w:szCs w:val="28"/>
        </w:rPr>
        <w:t>)</w:t>
      </w:r>
      <w:r w:rsidRPr="00AC1B10">
        <w:rPr>
          <w:rFonts w:ascii="標楷體" w:eastAsia="標楷體" w:hAnsi="標楷體" w:hint="eastAsia"/>
          <w:sz w:val="28"/>
          <w:szCs w:val="28"/>
        </w:rPr>
        <w:t>(第</w:t>
      </w:r>
      <w:r w:rsidR="00177ECB">
        <w:rPr>
          <w:rFonts w:ascii="標楷體" w:eastAsia="標楷體" w:hAnsi="標楷體" w:hint="eastAsia"/>
          <w:sz w:val="28"/>
          <w:szCs w:val="28"/>
        </w:rPr>
        <w:t>2次增能研習</w:t>
      </w:r>
      <w:r w:rsidRPr="00AC1B10">
        <w:rPr>
          <w:rFonts w:ascii="標楷體" w:eastAsia="標楷體" w:hAnsi="標楷體" w:hint="eastAsia"/>
          <w:sz w:val="28"/>
          <w:szCs w:val="28"/>
        </w:rPr>
        <w:t>)</w:t>
      </w:r>
      <w:r w:rsidRPr="00235CE2">
        <w:rPr>
          <w:rFonts w:ascii="標楷體" w:eastAsia="標楷體" w:hAnsi="標楷體" w:hint="eastAsia"/>
          <w:bCs/>
          <w:sz w:val="32"/>
          <w:szCs w:val="32"/>
        </w:rPr>
        <w:t>紀錄</w:t>
      </w:r>
    </w:p>
    <w:p w:rsidR="00235CE2" w:rsidRPr="00235CE2" w:rsidRDefault="00235CE2" w:rsidP="00235CE2">
      <w:pPr>
        <w:numPr>
          <w:ilvl w:val="0"/>
          <w:numId w:val="1"/>
        </w:numPr>
        <w:tabs>
          <w:tab w:val="clear" w:pos="752"/>
          <w:tab w:val="num" w:pos="594"/>
        </w:tabs>
        <w:ind w:left="607" w:hanging="607"/>
        <w:rPr>
          <w:rFonts w:ascii="標楷體" w:eastAsia="標楷體" w:hAnsi="標楷體"/>
        </w:rPr>
      </w:pPr>
      <w:r w:rsidRPr="00235CE2">
        <w:rPr>
          <w:rFonts w:ascii="標楷體" w:eastAsia="標楷體" w:hAnsi="標楷體" w:hint="eastAsia"/>
        </w:rPr>
        <w:t>時間：</w:t>
      </w:r>
      <w:r w:rsidR="00D739CC" w:rsidRPr="00D739CC">
        <w:rPr>
          <w:rFonts w:ascii="標楷體" w:eastAsia="標楷體" w:hAnsi="標楷體" w:hint="eastAsia"/>
        </w:rPr>
        <w:t>民國</w:t>
      </w:r>
      <w:r w:rsidR="00177ECB">
        <w:rPr>
          <w:rFonts w:ascii="標楷體" w:eastAsia="標楷體" w:hAnsi="標楷體"/>
        </w:rPr>
        <w:t>106</w:t>
      </w:r>
      <w:r w:rsidR="00D739CC" w:rsidRPr="00D739CC">
        <w:rPr>
          <w:rFonts w:ascii="標楷體" w:eastAsia="標楷體" w:hAnsi="標楷體" w:hint="eastAsia"/>
        </w:rPr>
        <w:t xml:space="preserve">年 </w:t>
      </w:r>
      <w:r w:rsidR="00177ECB">
        <w:rPr>
          <w:rFonts w:ascii="標楷體" w:eastAsia="標楷體" w:hAnsi="標楷體"/>
        </w:rPr>
        <w:t>9</w:t>
      </w:r>
      <w:r w:rsidR="00D739CC" w:rsidRPr="00D739CC">
        <w:rPr>
          <w:rFonts w:ascii="標楷體" w:eastAsia="標楷體" w:hAnsi="標楷體" w:hint="eastAsia"/>
        </w:rPr>
        <w:t xml:space="preserve"> 月 </w:t>
      </w:r>
      <w:r w:rsidR="00177ECB">
        <w:rPr>
          <w:rFonts w:ascii="標楷體" w:eastAsia="標楷體" w:hAnsi="標楷體"/>
        </w:rPr>
        <w:t>12</w:t>
      </w:r>
      <w:r w:rsidR="00D739CC" w:rsidRPr="00D739CC">
        <w:rPr>
          <w:rFonts w:ascii="標楷體" w:eastAsia="標楷體" w:hAnsi="標楷體" w:hint="eastAsia"/>
        </w:rPr>
        <w:t xml:space="preserve"> 日(星期</w:t>
      </w:r>
      <w:r w:rsidR="00177ECB">
        <w:rPr>
          <w:rFonts w:ascii="標楷體" w:eastAsia="標楷體" w:hAnsi="標楷體" w:hint="eastAsia"/>
        </w:rPr>
        <w:t>二</w:t>
      </w:r>
      <w:r w:rsidR="00D739CC" w:rsidRPr="00D739CC">
        <w:rPr>
          <w:rFonts w:ascii="標楷體" w:eastAsia="標楷體" w:hAnsi="標楷體" w:hint="eastAsia"/>
        </w:rPr>
        <w:t xml:space="preserve">)  </w:t>
      </w:r>
      <w:r w:rsidR="00177ECB">
        <w:rPr>
          <w:rFonts w:ascii="標楷體" w:eastAsia="標楷體" w:hAnsi="標楷體"/>
        </w:rPr>
        <w:t>13</w:t>
      </w:r>
      <w:r w:rsidR="00D739CC" w:rsidRPr="00D739CC">
        <w:rPr>
          <w:rFonts w:ascii="標楷體" w:eastAsia="標楷體" w:hAnsi="標楷體" w:hint="eastAsia"/>
        </w:rPr>
        <w:t>時</w:t>
      </w:r>
      <w:r w:rsidR="00177ECB">
        <w:rPr>
          <w:rFonts w:ascii="標楷體" w:eastAsia="標楷體" w:hAnsi="標楷體" w:hint="eastAsia"/>
        </w:rPr>
        <w:t>30</w:t>
      </w:r>
      <w:r w:rsidR="00D739CC" w:rsidRPr="00D739CC">
        <w:rPr>
          <w:rFonts w:ascii="標楷體" w:eastAsia="標楷體" w:hAnsi="標楷體" w:hint="eastAsia"/>
        </w:rPr>
        <w:t xml:space="preserve"> 分</w:t>
      </w:r>
    </w:p>
    <w:p w:rsidR="00235CE2" w:rsidRPr="00235CE2" w:rsidRDefault="00235CE2" w:rsidP="00235CE2">
      <w:pPr>
        <w:numPr>
          <w:ilvl w:val="0"/>
          <w:numId w:val="1"/>
        </w:numPr>
        <w:tabs>
          <w:tab w:val="clear" w:pos="752"/>
          <w:tab w:val="num" w:pos="594"/>
        </w:tabs>
        <w:ind w:left="607" w:hanging="607"/>
        <w:rPr>
          <w:rFonts w:ascii="標楷體" w:eastAsia="標楷體" w:hAnsi="標楷體"/>
        </w:rPr>
      </w:pPr>
      <w:r w:rsidRPr="00235CE2">
        <w:rPr>
          <w:rFonts w:ascii="標楷體" w:eastAsia="標楷體" w:hAnsi="標楷體" w:hint="eastAsia"/>
        </w:rPr>
        <w:t>地點：</w:t>
      </w:r>
      <w:r w:rsidR="00177ECB">
        <w:rPr>
          <w:rFonts w:ascii="標楷體" w:eastAsia="標楷體" w:hAnsi="標楷體" w:hint="eastAsia"/>
        </w:rPr>
        <w:t>大台北都會公園</w:t>
      </w:r>
    </w:p>
    <w:p w:rsidR="00235CE2" w:rsidRPr="00235CE2" w:rsidRDefault="00235CE2" w:rsidP="00235CE2">
      <w:pPr>
        <w:numPr>
          <w:ilvl w:val="0"/>
          <w:numId w:val="1"/>
        </w:numPr>
        <w:tabs>
          <w:tab w:val="clear" w:pos="752"/>
          <w:tab w:val="num" w:pos="594"/>
        </w:tabs>
        <w:ind w:left="607" w:hanging="607"/>
        <w:rPr>
          <w:rFonts w:ascii="標楷體" w:eastAsia="標楷體" w:hAnsi="標楷體"/>
        </w:rPr>
      </w:pPr>
      <w:r w:rsidRPr="00235CE2">
        <w:rPr>
          <w:rFonts w:ascii="標楷體" w:eastAsia="標楷體" w:hAnsi="標楷體" w:hint="eastAsia"/>
        </w:rPr>
        <w:t>出席人員：</w:t>
      </w:r>
      <w:r w:rsidR="00D739CC" w:rsidRPr="00FA50C1">
        <w:rPr>
          <w:rFonts w:ascii="標楷體" w:eastAsia="標楷體" w:hAnsi="標楷體" w:cs="Arial" w:hint="eastAsia"/>
          <w:color w:val="000000"/>
        </w:rPr>
        <w:t>應出席</w:t>
      </w:r>
      <w:r w:rsidR="00177ECB">
        <w:rPr>
          <w:rFonts w:ascii="標楷體" w:eastAsia="標楷體" w:hAnsi="標楷體" w:cs="Arial" w:hint="eastAsia"/>
          <w:color w:val="000000"/>
        </w:rPr>
        <w:t>8</w:t>
      </w:r>
      <w:r w:rsidR="00D739CC" w:rsidRPr="00FA50C1">
        <w:rPr>
          <w:rFonts w:ascii="標楷體" w:eastAsia="標楷體" w:hAnsi="標楷體" w:cs="Arial" w:hint="eastAsia"/>
          <w:color w:val="000000"/>
        </w:rPr>
        <w:t>人</w:t>
      </w:r>
      <w:r w:rsidR="00D739CC">
        <w:rPr>
          <w:rFonts w:ascii="標楷體" w:eastAsia="標楷體" w:hAnsi="標楷體" w:cs="Arial" w:hint="eastAsia"/>
          <w:color w:val="000000"/>
        </w:rPr>
        <w:t>，列席</w:t>
      </w:r>
      <w:r w:rsidR="00177ECB">
        <w:rPr>
          <w:rFonts w:ascii="標楷體" w:eastAsia="標楷體" w:hAnsi="標楷體" w:cs="Arial" w:hint="eastAsia"/>
          <w:color w:val="000000"/>
        </w:rPr>
        <w:t>1</w:t>
      </w:r>
      <w:r w:rsidR="00D739CC">
        <w:rPr>
          <w:rFonts w:ascii="標楷體" w:eastAsia="標楷體" w:hAnsi="標楷體" w:cs="Arial" w:hint="eastAsia"/>
          <w:color w:val="000000"/>
        </w:rPr>
        <w:t>人；</w:t>
      </w:r>
      <w:r w:rsidR="008646C1">
        <w:rPr>
          <w:rFonts w:ascii="標楷體" w:eastAsia="標楷體" w:hAnsi="標楷體" w:cs="Arial" w:hint="eastAsia"/>
          <w:color w:val="000000"/>
        </w:rPr>
        <w:t>實際</w:t>
      </w:r>
      <w:r w:rsidR="00D739CC" w:rsidRPr="00FA50C1">
        <w:rPr>
          <w:rFonts w:ascii="標楷體" w:eastAsia="標楷體" w:hAnsi="標楷體" w:cs="Arial" w:hint="eastAsia"/>
          <w:color w:val="000000"/>
        </w:rPr>
        <w:t>出席</w:t>
      </w:r>
      <w:r w:rsidR="00177ECB">
        <w:rPr>
          <w:rFonts w:ascii="標楷體" w:eastAsia="標楷體" w:hAnsi="標楷體" w:cs="Arial" w:hint="eastAsia"/>
          <w:color w:val="000000"/>
        </w:rPr>
        <w:t>6</w:t>
      </w:r>
      <w:r w:rsidR="00D739CC" w:rsidRPr="00FA50C1">
        <w:rPr>
          <w:rFonts w:ascii="標楷體" w:eastAsia="標楷體" w:hAnsi="標楷體" w:cs="Arial" w:hint="eastAsia"/>
          <w:color w:val="000000"/>
        </w:rPr>
        <w:t>人</w:t>
      </w:r>
      <w:r w:rsidR="00D739CC">
        <w:rPr>
          <w:rFonts w:ascii="標楷體" w:eastAsia="標楷體" w:hAnsi="標楷體" w:cs="Arial" w:hint="eastAsia"/>
          <w:color w:val="000000"/>
        </w:rPr>
        <w:t>，列席</w:t>
      </w:r>
      <w:r w:rsidR="00177ECB">
        <w:rPr>
          <w:rFonts w:ascii="標楷體" w:eastAsia="標楷體" w:hAnsi="標楷體" w:cs="Arial" w:hint="eastAsia"/>
          <w:color w:val="000000"/>
        </w:rPr>
        <w:t>1</w:t>
      </w:r>
      <w:r w:rsidR="00D739CC">
        <w:rPr>
          <w:rFonts w:ascii="標楷體" w:eastAsia="標楷體" w:hAnsi="標楷體" w:cs="Arial" w:hint="eastAsia"/>
          <w:color w:val="000000"/>
        </w:rPr>
        <w:t>人</w:t>
      </w:r>
      <w:r w:rsidR="00D739CC" w:rsidRPr="00FA50C1">
        <w:rPr>
          <w:rFonts w:ascii="標楷體" w:eastAsia="標楷體" w:hAnsi="標楷體" w:cs="Arial"/>
          <w:color w:val="000000"/>
        </w:rPr>
        <w:t>（見簽</w:t>
      </w:r>
      <w:r w:rsidR="00D739CC">
        <w:rPr>
          <w:rFonts w:ascii="標楷體" w:eastAsia="標楷體" w:hAnsi="標楷體" w:cs="Arial" w:hint="eastAsia"/>
          <w:color w:val="000000"/>
        </w:rPr>
        <w:t>到表</w:t>
      </w:r>
      <w:r w:rsidR="00D739CC" w:rsidRPr="00FA50C1">
        <w:rPr>
          <w:rFonts w:ascii="標楷體" w:eastAsia="標楷體" w:hAnsi="標楷體" w:cs="Arial"/>
          <w:color w:val="000000"/>
        </w:rPr>
        <w:t>）</w:t>
      </w:r>
    </w:p>
    <w:p w:rsidR="00235CE2" w:rsidRDefault="00235CE2" w:rsidP="00235CE2">
      <w:pPr>
        <w:numPr>
          <w:ilvl w:val="0"/>
          <w:numId w:val="1"/>
        </w:numPr>
        <w:tabs>
          <w:tab w:val="clear" w:pos="752"/>
          <w:tab w:val="num" w:pos="594"/>
        </w:tabs>
        <w:ind w:left="606" w:hanging="606"/>
        <w:rPr>
          <w:rFonts w:ascii="標楷體" w:eastAsia="標楷體" w:hAnsi="標楷體"/>
        </w:rPr>
      </w:pPr>
      <w:r w:rsidRPr="00235CE2">
        <w:rPr>
          <w:rFonts w:ascii="標楷體" w:eastAsia="標楷體" w:hAnsi="標楷體" w:hint="eastAsia"/>
        </w:rPr>
        <w:t>主席：</w:t>
      </w:r>
      <w:r w:rsidR="00177ECB" w:rsidRPr="003E0989">
        <w:rPr>
          <w:rFonts w:ascii="標楷體" w:eastAsia="標楷體" w:hAnsi="標楷體" w:cs="標楷體" w:hint="eastAsia"/>
        </w:rPr>
        <w:t>陳泳志</w:t>
      </w:r>
      <w:r w:rsidRPr="00235CE2">
        <w:rPr>
          <w:rFonts w:ascii="標楷體" w:eastAsia="標楷體" w:hAnsi="標楷體" w:hint="eastAsia"/>
        </w:rPr>
        <w:t xml:space="preserve">                                        記錄：</w:t>
      </w:r>
      <w:r w:rsidR="00177ECB" w:rsidRPr="003E0989">
        <w:rPr>
          <w:rFonts w:ascii="標楷體" w:eastAsia="標楷體" w:hAnsi="標楷體" w:cs="標楷體" w:hint="eastAsia"/>
        </w:rPr>
        <w:t>陳泳志</w:t>
      </w:r>
    </w:p>
    <w:p w:rsidR="00235CE2" w:rsidRDefault="00235CE2" w:rsidP="00235CE2">
      <w:pPr>
        <w:numPr>
          <w:ilvl w:val="0"/>
          <w:numId w:val="1"/>
        </w:numPr>
        <w:tabs>
          <w:tab w:val="clear" w:pos="752"/>
          <w:tab w:val="num" w:pos="594"/>
        </w:tabs>
        <w:ind w:left="606" w:hanging="60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主席致詞：</w:t>
      </w:r>
    </w:p>
    <w:p w:rsidR="00D41B84" w:rsidRDefault="00177ECB" w:rsidP="001A3734">
      <w:pPr>
        <w:ind w:left="60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本次增能研習主題為空拍機認識與體驗，邀請講師為</w:t>
      </w:r>
      <w:r w:rsidR="001A3734" w:rsidRPr="001A3734">
        <w:rPr>
          <w:rFonts w:ascii="標楷體" w:eastAsia="標楷體" w:hAnsi="標楷體" w:hint="eastAsia"/>
        </w:rPr>
        <w:t>民碁文化事業負責人蔡建民</w:t>
      </w:r>
      <w:r w:rsidR="001A3734">
        <w:rPr>
          <w:rFonts w:ascii="標楷體" w:eastAsia="標楷體" w:hAnsi="標楷體" w:hint="eastAsia"/>
        </w:rPr>
        <w:t>先生。</w:t>
      </w:r>
    </w:p>
    <w:p w:rsidR="001A3734" w:rsidRDefault="001A3734" w:rsidP="001A3734">
      <w:pPr>
        <w:ind w:left="606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研習內容為:</w:t>
      </w:r>
    </w:p>
    <w:p w:rsidR="001A3734" w:rsidRPr="001A3734" w:rsidRDefault="001A3734" w:rsidP="001A3734">
      <w:pPr>
        <w:pStyle w:val="a7"/>
        <w:numPr>
          <w:ilvl w:val="0"/>
          <w:numId w:val="3"/>
        </w:numPr>
        <w:ind w:leftChars="0"/>
        <w:rPr>
          <w:rFonts w:ascii="標楷體" w:eastAsia="標楷體" w:hAnsi="標楷體"/>
        </w:rPr>
      </w:pPr>
      <w:r w:rsidRPr="001A3734">
        <w:rPr>
          <w:rFonts w:ascii="標楷體" w:eastAsia="標楷體" w:hAnsi="標楷體" w:hint="eastAsia"/>
        </w:rPr>
        <w:t>空拍機</w:t>
      </w:r>
      <w:r w:rsidRPr="001A3734">
        <w:rPr>
          <w:rFonts w:ascii="標楷體" w:eastAsia="標楷體" w:hAnsi="標楷體" w:hint="eastAsia"/>
        </w:rPr>
        <w:t>活動相關法律規範與限制</w:t>
      </w:r>
    </w:p>
    <w:p w:rsidR="001A3734" w:rsidRDefault="001A3734" w:rsidP="001A3734">
      <w:pPr>
        <w:pStyle w:val="a7"/>
        <w:numPr>
          <w:ilvl w:val="0"/>
          <w:numId w:val="3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空拍機</w:t>
      </w:r>
      <w:r>
        <w:rPr>
          <w:rFonts w:ascii="標楷體" w:eastAsia="標楷體" w:hAnsi="標楷體" w:hint="eastAsia"/>
        </w:rPr>
        <w:t>與遙控器之結構認識</w:t>
      </w:r>
    </w:p>
    <w:p w:rsidR="001A3734" w:rsidRDefault="001A3734" w:rsidP="001A3734">
      <w:pPr>
        <w:pStyle w:val="a7"/>
        <w:numPr>
          <w:ilvl w:val="0"/>
          <w:numId w:val="3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空拍機</w:t>
      </w:r>
      <w:r>
        <w:rPr>
          <w:rFonts w:ascii="標楷體" w:eastAsia="標楷體" w:hAnsi="標楷體" w:hint="eastAsia"/>
        </w:rPr>
        <w:t>之操作步驟</w:t>
      </w:r>
    </w:p>
    <w:p w:rsidR="001A3734" w:rsidRDefault="001A3734" w:rsidP="001A3734">
      <w:pPr>
        <w:pStyle w:val="a7"/>
        <w:numPr>
          <w:ilvl w:val="0"/>
          <w:numId w:val="3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空拍機</w:t>
      </w:r>
      <w:r>
        <w:rPr>
          <w:rFonts w:ascii="標楷體" w:eastAsia="標楷體" w:hAnsi="標楷體" w:hint="eastAsia"/>
        </w:rPr>
        <w:t>之攝影拍照</w:t>
      </w:r>
    </w:p>
    <w:p w:rsidR="001A3734" w:rsidRPr="001A3734" w:rsidRDefault="001A3734" w:rsidP="001A3734">
      <w:pPr>
        <w:pStyle w:val="a7"/>
        <w:numPr>
          <w:ilvl w:val="0"/>
          <w:numId w:val="3"/>
        </w:numPr>
        <w:ind w:leftChars="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空拍機</w:t>
      </w:r>
      <w:r>
        <w:rPr>
          <w:rFonts w:ascii="標楷體" w:eastAsia="標楷體" w:hAnsi="標楷體" w:hint="eastAsia"/>
        </w:rPr>
        <w:t>手動體驗練習</w:t>
      </w:r>
    </w:p>
    <w:p w:rsidR="00235CE2" w:rsidRDefault="00235CE2" w:rsidP="00235CE2">
      <w:pPr>
        <w:numPr>
          <w:ilvl w:val="0"/>
          <w:numId w:val="1"/>
        </w:numPr>
        <w:tabs>
          <w:tab w:val="clear" w:pos="752"/>
          <w:tab w:val="num" w:pos="594"/>
        </w:tabs>
        <w:ind w:left="606" w:hanging="60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業務報告：</w:t>
      </w:r>
    </w:p>
    <w:p w:rsidR="00D41B84" w:rsidRDefault="00916387" w:rsidP="00D41B84">
      <w:pPr>
        <w:ind w:left="60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無</w:t>
      </w:r>
    </w:p>
    <w:p w:rsidR="00235CE2" w:rsidRDefault="00235CE2" w:rsidP="00235CE2">
      <w:pPr>
        <w:numPr>
          <w:ilvl w:val="0"/>
          <w:numId w:val="1"/>
        </w:numPr>
        <w:tabs>
          <w:tab w:val="clear" w:pos="752"/>
          <w:tab w:val="num" w:pos="594"/>
        </w:tabs>
        <w:ind w:left="606" w:hanging="60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提案討論：</w:t>
      </w:r>
    </w:p>
    <w:p w:rsidR="00D41B84" w:rsidRDefault="00916387" w:rsidP="00D41B84">
      <w:pPr>
        <w:ind w:left="60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無</w:t>
      </w:r>
    </w:p>
    <w:p w:rsidR="00235CE2" w:rsidRDefault="00235CE2" w:rsidP="00235CE2">
      <w:pPr>
        <w:numPr>
          <w:ilvl w:val="0"/>
          <w:numId w:val="1"/>
        </w:numPr>
        <w:tabs>
          <w:tab w:val="clear" w:pos="752"/>
          <w:tab w:val="num" w:pos="594"/>
        </w:tabs>
        <w:ind w:left="606" w:hanging="60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臨時動議：</w:t>
      </w:r>
    </w:p>
    <w:p w:rsidR="00D41B84" w:rsidRDefault="00916387" w:rsidP="00D41B84">
      <w:pPr>
        <w:ind w:left="60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無</w:t>
      </w:r>
      <w:bookmarkStart w:id="0" w:name="_GoBack"/>
      <w:bookmarkEnd w:id="0"/>
    </w:p>
    <w:p w:rsidR="00235CE2" w:rsidRDefault="00235CE2" w:rsidP="00235CE2">
      <w:pPr>
        <w:numPr>
          <w:ilvl w:val="0"/>
          <w:numId w:val="1"/>
        </w:numPr>
        <w:tabs>
          <w:tab w:val="clear" w:pos="752"/>
          <w:tab w:val="num" w:pos="594"/>
        </w:tabs>
        <w:ind w:left="606" w:hanging="60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散會：</w:t>
      </w:r>
      <w:r w:rsidR="001A3734" w:rsidRPr="00D739CC">
        <w:rPr>
          <w:rFonts w:ascii="標楷體" w:eastAsia="標楷體" w:hAnsi="標楷體" w:hint="eastAsia"/>
        </w:rPr>
        <w:t>民國</w:t>
      </w:r>
      <w:r w:rsidR="001A3734">
        <w:rPr>
          <w:rFonts w:ascii="標楷體" w:eastAsia="標楷體" w:hAnsi="標楷體"/>
        </w:rPr>
        <w:t>106</w:t>
      </w:r>
      <w:r w:rsidR="001A3734" w:rsidRPr="00D739CC">
        <w:rPr>
          <w:rFonts w:ascii="標楷體" w:eastAsia="標楷體" w:hAnsi="標楷體" w:hint="eastAsia"/>
        </w:rPr>
        <w:t xml:space="preserve">年 </w:t>
      </w:r>
      <w:r w:rsidR="001A3734">
        <w:rPr>
          <w:rFonts w:ascii="標楷體" w:eastAsia="標楷體" w:hAnsi="標楷體"/>
        </w:rPr>
        <w:t>9</w:t>
      </w:r>
      <w:r w:rsidR="001A3734" w:rsidRPr="00D739CC">
        <w:rPr>
          <w:rFonts w:ascii="標楷體" w:eastAsia="標楷體" w:hAnsi="標楷體" w:hint="eastAsia"/>
        </w:rPr>
        <w:t xml:space="preserve"> 月 </w:t>
      </w:r>
      <w:r w:rsidR="001A3734">
        <w:rPr>
          <w:rFonts w:ascii="標楷體" w:eastAsia="標楷體" w:hAnsi="標楷體"/>
        </w:rPr>
        <w:t>12</w:t>
      </w:r>
      <w:r w:rsidR="001A3734" w:rsidRPr="00D739CC">
        <w:rPr>
          <w:rFonts w:ascii="標楷體" w:eastAsia="標楷體" w:hAnsi="標楷體" w:hint="eastAsia"/>
        </w:rPr>
        <w:t xml:space="preserve"> 日(星期</w:t>
      </w:r>
      <w:r w:rsidR="001A3734">
        <w:rPr>
          <w:rFonts w:ascii="標楷體" w:eastAsia="標楷體" w:hAnsi="標楷體" w:hint="eastAsia"/>
        </w:rPr>
        <w:t>二</w:t>
      </w:r>
      <w:r w:rsidR="001A3734" w:rsidRPr="00D739CC">
        <w:rPr>
          <w:rFonts w:ascii="標楷體" w:eastAsia="標楷體" w:hAnsi="標楷體" w:hint="eastAsia"/>
        </w:rPr>
        <w:t xml:space="preserve">)  </w:t>
      </w:r>
      <w:r w:rsidR="001A3734">
        <w:rPr>
          <w:rFonts w:ascii="標楷體" w:eastAsia="標楷體" w:hAnsi="標楷體"/>
        </w:rPr>
        <w:t>1</w:t>
      </w:r>
      <w:r w:rsidR="001A3734">
        <w:rPr>
          <w:rFonts w:ascii="標楷體" w:eastAsia="標楷體" w:hAnsi="標楷體"/>
        </w:rPr>
        <w:t>5</w:t>
      </w:r>
      <w:r w:rsidR="001A3734" w:rsidRPr="00D739CC">
        <w:rPr>
          <w:rFonts w:ascii="標楷體" w:eastAsia="標楷體" w:hAnsi="標楷體" w:hint="eastAsia"/>
        </w:rPr>
        <w:t>時</w:t>
      </w:r>
      <w:r w:rsidR="001A3734">
        <w:rPr>
          <w:rFonts w:ascii="標楷體" w:eastAsia="標楷體" w:hAnsi="標楷體" w:hint="eastAsia"/>
        </w:rPr>
        <w:t>3</w:t>
      </w:r>
      <w:r w:rsidR="001A3734">
        <w:rPr>
          <w:rFonts w:ascii="標楷體" w:eastAsia="標楷體" w:hAnsi="標楷體" w:hint="eastAsia"/>
        </w:rPr>
        <w:t>0</w:t>
      </w:r>
      <w:r w:rsidR="001A3734" w:rsidRPr="00D739CC">
        <w:rPr>
          <w:rFonts w:ascii="標楷體" w:eastAsia="標楷體" w:hAnsi="標楷體" w:hint="eastAsia"/>
        </w:rPr>
        <w:t xml:space="preserve"> 分</w:t>
      </w:r>
    </w:p>
    <w:p w:rsidR="008646C1" w:rsidRDefault="008646C1" w:rsidP="008646C1">
      <w:pPr>
        <w:pStyle w:val="a7"/>
        <w:rPr>
          <w:rFonts w:ascii="標楷體" w:eastAsia="標楷體" w:hAnsi="標楷體"/>
        </w:rPr>
      </w:pPr>
    </w:p>
    <w:p w:rsidR="008646C1" w:rsidRDefault="008646C1" w:rsidP="008646C1">
      <w:pPr>
        <w:rPr>
          <w:rFonts w:ascii="標楷體" w:eastAsia="標楷體" w:hAnsi="標楷體"/>
        </w:rPr>
      </w:pPr>
    </w:p>
    <w:p w:rsidR="008646C1" w:rsidRDefault="008646C1" w:rsidP="008646C1">
      <w:pPr>
        <w:rPr>
          <w:rFonts w:ascii="標楷體" w:eastAsia="標楷體" w:hAnsi="標楷體"/>
        </w:rPr>
      </w:pPr>
    </w:p>
    <w:p w:rsidR="008646C1" w:rsidRDefault="008646C1" w:rsidP="008646C1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備註：</w:t>
      </w:r>
    </w:p>
    <w:p w:rsidR="008646C1" w:rsidRDefault="00766C38" w:rsidP="00926CB4">
      <w:pPr>
        <w:pStyle w:val="a7"/>
        <w:numPr>
          <w:ilvl w:val="0"/>
          <w:numId w:val="2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學年度學期別：視實際情形調整。</w:t>
      </w:r>
    </w:p>
    <w:p w:rsidR="00766C38" w:rsidRDefault="00766C38" w:rsidP="00926CB4">
      <w:pPr>
        <w:pStyle w:val="a7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926CB4">
        <w:rPr>
          <w:rFonts w:ascii="標楷體" w:eastAsia="標楷體" w:hAnsi="標楷體" w:hint="eastAsia"/>
        </w:rPr>
        <w:t>部別：可視需要輸入高中部或國中部。</w:t>
      </w:r>
    </w:p>
    <w:p w:rsidR="00926CB4" w:rsidRPr="00926CB4" w:rsidRDefault="00926CB4" w:rsidP="00926CB4">
      <w:pPr>
        <w:pStyle w:val="a7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235CE2">
        <w:rPr>
          <w:rFonts w:ascii="標楷體" w:eastAsia="標楷體" w:hAnsi="標楷體" w:hint="eastAsia"/>
        </w:rPr>
        <w:t>主席</w:t>
      </w:r>
      <w:r>
        <w:rPr>
          <w:rFonts w:ascii="標楷體" w:eastAsia="標楷體" w:hAnsi="標楷體" w:hint="eastAsia"/>
        </w:rPr>
        <w:t>、</w:t>
      </w:r>
      <w:r w:rsidRPr="00235CE2">
        <w:rPr>
          <w:rFonts w:ascii="標楷體" w:eastAsia="標楷體" w:hAnsi="標楷體" w:hint="eastAsia"/>
        </w:rPr>
        <w:t>記錄</w:t>
      </w:r>
      <w:r>
        <w:rPr>
          <w:rFonts w:ascii="標楷體" w:eastAsia="標楷體" w:hAnsi="標楷體" w:hint="eastAsia"/>
        </w:rPr>
        <w:t>輸入姓名不簽名。</w:t>
      </w:r>
    </w:p>
    <w:p w:rsidR="00926CB4" w:rsidRDefault="00926CB4" w:rsidP="00926CB4">
      <w:pPr>
        <w:pStyle w:val="a7"/>
        <w:numPr>
          <w:ilvl w:val="0"/>
          <w:numId w:val="2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業務報告、提案討論之名稱可視實際情形微調。</w:t>
      </w:r>
    </w:p>
    <w:p w:rsidR="00926CB4" w:rsidRPr="00926CB4" w:rsidRDefault="00926CB4" w:rsidP="00926CB4">
      <w:pPr>
        <w:pStyle w:val="a7"/>
        <w:numPr>
          <w:ilvl w:val="0"/>
          <w:numId w:val="2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請注意</w:t>
      </w:r>
      <w:r w:rsidRPr="00926CB4">
        <w:rPr>
          <w:rFonts w:ascii="標楷體" w:eastAsia="標楷體" w:hAnsi="標楷體" w:hint="eastAsia"/>
          <w:u w:val="single"/>
        </w:rPr>
        <w:t>記錄</w:t>
      </w:r>
      <w:r>
        <w:rPr>
          <w:rFonts w:ascii="標楷體" w:eastAsia="標楷體" w:hAnsi="標楷體" w:hint="eastAsia"/>
        </w:rPr>
        <w:t>(動詞)與</w:t>
      </w:r>
      <w:r w:rsidRPr="00926CB4">
        <w:rPr>
          <w:rFonts w:ascii="標楷體" w:eastAsia="標楷體" w:hAnsi="標楷體" w:hint="eastAsia"/>
          <w:u w:val="single"/>
        </w:rPr>
        <w:t>紀錄</w:t>
      </w:r>
      <w:r>
        <w:rPr>
          <w:rFonts w:ascii="標楷體" w:eastAsia="標楷體" w:hAnsi="標楷體" w:hint="eastAsia"/>
        </w:rPr>
        <w:t>(名詞)之區別。</w:t>
      </w:r>
    </w:p>
    <w:p w:rsidR="008646C1" w:rsidRDefault="008646C1" w:rsidP="008646C1">
      <w:pPr>
        <w:rPr>
          <w:rFonts w:ascii="標楷體" w:eastAsia="標楷體" w:hAnsi="標楷體"/>
        </w:rPr>
      </w:pPr>
    </w:p>
    <w:tbl>
      <w:tblPr>
        <w:tblStyle w:val="a8"/>
        <w:tblW w:w="4891" w:type="pct"/>
        <w:tblInd w:w="108" w:type="dxa"/>
        <w:tblLook w:val="04A0" w:firstRow="1" w:lastRow="0" w:firstColumn="1" w:lastColumn="0" w:noHBand="0" w:noVBand="1"/>
      </w:tblPr>
      <w:tblGrid>
        <w:gridCol w:w="4709"/>
        <w:gridCol w:w="4709"/>
      </w:tblGrid>
      <w:tr w:rsidR="00347DA9" w:rsidTr="001A6FDC">
        <w:trPr>
          <w:trHeight w:val="3118"/>
        </w:trPr>
        <w:tc>
          <w:tcPr>
            <w:tcW w:w="2500" w:type="pct"/>
          </w:tcPr>
          <w:p w:rsidR="00347DA9" w:rsidRDefault="001A3734" w:rsidP="001A6FDC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>
              <w:rPr>
                <w:rFonts w:eastAsia="標楷體"/>
                <w:noProof/>
                <w:color w:val="000000" w:themeColor="text1"/>
                <w:sz w:val="28"/>
                <w:szCs w:val="28"/>
              </w:rPr>
              <w:lastRenderedPageBreak/>
              <w:drawing>
                <wp:inline distT="0" distB="0" distL="0" distR="0">
                  <wp:extent cx="2700000" cy="2023200"/>
                  <wp:effectExtent l="0" t="0" r="5715" b="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__5496880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00000" cy="202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pct"/>
          </w:tcPr>
          <w:p w:rsidR="00347DA9" w:rsidRDefault="00916387" w:rsidP="001A6FDC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>
              <w:rPr>
                <w:rFonts w:eastAsia="標楷體"/>
                <w:noProof/>
                <w:color w:val="000000" w:themeColor="text1"/>
                <w:sz w:val="28"/>
                <w:szCs w:val="28"/>
              </w:rPr>
              <w:drawing>
                <wp:inline distT="0" distB="0" distL="0" distR="0">
                  <wp:extent cx="2700000" cy="2023200"/>
                  <wp:effectExtent l="0" t="0" r="5715" b="0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__5496882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00000" cy="202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47DA9" w:rsidRPr="001F18EA" w:rsidTr="00916387">
        <w:trPr>
          <w:trHeight w:val="680"/>
        </w:trPr>
        <w:tc>
          <w:tcPr>
            <w:tcW w:w="2500" w:type="pct"/>
            <w:vAlign w:val="center"/>
          </w:tcPr>
          <w:p w:rsidR="00347DA9" w:rsidRPr="001F18EA" w:rsidRDefault="00916387" w:rsidP="00916387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講師為</w:t>
            </w:r>
            <w:r w:rsidRPr="001A3734">
              <w:rPr>
                <w:rFonts w:ascii="標楷體" w:eastAsia="標楷體" w:hAnsi="標楷體" w:hint="eastAsia"/>
              </w:rPr>
              <w:t>民碁文化事業負責人蔡建民</w:t>
            </w:r>
            <w:r>
              <w:rPr>
                <w:rFonts w:ascii="標楷體" w:eastAsia="標楷體" w:hAnsi="標楷體" w:hint="eastAsia"/>
              </w:rPr>
              <w:t>先生</w:t>
            </w:r>
          </w:p>
        </w:tc>
        <w:tc>
          <w:tcPr>
            <w:tcW w:w="2500" w:type="pct"/>
            <w:vAlign w:val="center"/>
          </w:tcPr>
          <w:p w:rsidR="00347DA9" w:rsidRPr="00916387" w:rsidRDefault="00916387" w:rsidP="00916387">
            <w:pPr>
              <w:jc w:val="center"/>
              <w:rPr>
                <w:rFonts w:eastAsia="標楷體"/>
              </w:rPr>
            </w:pPr>
            <w:r w:rsidRPr="00916387">
              <w:rPr>
                <w:rFonts w:ascii="標楷體" w:eastAsia="標楷體" w:hAnsi="標楷體" w:hint="eastAsia"/>
              </w:rPr>
              <w:t>空拍機與遙控器之結構認識</w:t>
            </w:r>
          </w:p>
        </w:tc>
      </w:tr>
      <w:tr w:rsidR="00347DA9" w:rsidTr="00916387">
        <w:trPr>
          <w:trHeight w:val="3118"/>
        </w:trPr>
        <w:tc>
          <w:tcPr>
            <w:tcW w:w="2500" w:type="pct"/>
            <w:vAlign w:val="center"/>
          </w:tcPr>
          <w:p w:rsidR="00347DA9" w:rsidRDefault="00916387" w:rsidP="00916387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>
              <w:rPr>
                <w:rFonts w:eastAsia="標楷體"/>
                <w:noProof/>
                <w:color w:val="000000" w:themeColor="text1"/>
                <w:sz w:val="28"/>
                <w:szCs w:val="28"/>
              </w:rPr>
              <w:drawing>
                <wp:inline distT="0" distB="0" distL="0" distR="0">
                  <wp:extent cx="2700000" cy="2023200"/>
                  <wp:effectExtent l="0" t="0" r="5715" b="0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S__5496884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00000" cy="202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pct"/>
            <w:vAlign w:val="center"/>
          </w:tcPr>
          <w:p w:rsidR="00347DA9" w:rsidRDefault="00916387" w:rsidP="00916387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>
              <w:rPr>
                <w:rFonts w:eastAsia="標楷體"/>
                <w:noProof/>
                <w:color w:val="000000" w:themeColor="text1"/>
                <w:sz w:val="28"/>
                <w:szCs w:val="28"/>
              </w:rPr>
              <w:drawing>
                <wp:inline distT="0" distB="0" distL="0" distR="0">
                  <wp:extent cx="2700000" cy="2023200"/>
                  <wp:effectExtent l="0" t="0" r="5715" b="0"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__5496881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00000" cy="202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47DA9" w:rsidRPr="001F18EA" w:rsidTr="00916387">
        <w:trPr>
          <w:trHeight w:val="680"/>
        </w:trPr>
        <w:tc>
          <w:tcPr>
            <w:tcW w:w="2500" w:type="pct"/>
            <w:vAlign w:val="center"/>
          </w:tcPr>
          <w:p w:rsidR="00347DA9" w:rsidRPr="001F18EA" w:rsidRDefault="00916387" w:rsidP="00916387">
            <w:pPr>
              <w:jc w:val="center"/>
              <w:rPr>
                <w:rFonts w:eastAsia="標楷體"/>
              </w:rPr>
            </w:pPr>
            <w:r w:rsidRPr="00916387">
              <w:rPr>
                <w:rFonts w:ascii="標楷體" w:eastAsia="標楷體" w:hAnsi="標楷體" w:hint="eastAsia"/>
              </w:rPr>
              <w:t>空拍機手動體驗練習</w:t>
            </w:r>
          </w:p>
        </w:tc>
        <w:tc>
          <w:tcPr>
            <w:tcW w:w="2500" w:type="pct"/>
            <w:vAlign w:val="center"/>
          </w:tcPr>
          <w:p w:rsidR="00347DA9" w:rsidRPr="001F18EA" w:rsidRDefault="00916387" w:rsidP="00916387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研習結束賦歸</w:t>
            </w:r>
          </w:p>
        </w:tc>
      </w:tr>
    </w:tbl>
    <w:p w:rsidR="008646C1" w:rsidRPr="00347DA9" w:rsidRDefault="008646C1" w:rsidP="008646C1">
      <w:pPr>
        <w:rPr>
          <w:rFonts w:ascii="標楷體" w:eastAsia="標楷體" w:hAnsi="標楷體"/>
        </w:rPr>
      </w:pPr>
    </w:p>
    <w:sectPr w:rsidR="008646C1" w:rsidRPr="00347DA9" w:rsidSect="00235CE2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5721" w:rsidRDefault="005A5721" w:rsidP="00D41B84">
      <w:r>
        <w:separator/>
      </w:r>
    </w:p>
  </w:endnote>
  <w:endnote w:type="continuationSeparator" w:id="0">
    <w:p w:rsidR="005A5721" w:rsidRDefault="005A5721" w:rsidP="00D41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5721" w:rsidRDefault="005A5721" w:rsidP="00D41B84">
      <w:r>
        <w:separator/>
      </w:r>
    </w:p>
  </w:footnote>
  <w:footnote w:type="continuationSeparator" w:id="0">
    <w:p w:rsidR="005A5721" w:rsidRDefault="005A5721" w:rsidP="00D41B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15D79"/>
    <w:multiLevelType w:val="hybridMultilevel"/>
    <w:tmpl w:val="D0D28AAA"/>
    <w:lvl w:ilvl="0" w:tplc="D2800A50">
      <w:start w:val="1"/>
      <w:numFmt w:val="ideographLegalTraditional"/>
      <w:lvlText w:val="%1、"/>
      <w:lvlJc w:val="left"/>
      <w:pPr>
        <w:tabs>
          <w:tab w:val="num" w:pos="752"/>
        </w:tabs>
        <w:ind w:left="752" w:hanging="480"/>
      </w:pPr>
      <w:rPr>
        <w:rFonts w:hint="eastAsia"/>
      </w:rPr>
    </w:lvl>
    <w:lvl w:ilvl="1" w:tplc="ECA04AC0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200C2DF0"/>
    <w:multiLevelType w:val="hybridMultilevel"/>
    <w:tmpl w:val="FE0A62F6"/>
    <w:lvl w:ilvl="0" w:tplc="9F24B96C">
      <w:start w:val="1"/>
      <w:numFmt w:val="decimal"/>
      <w:lvlText w:val="%1."/>
      <w:lvlJc w:val="left"/>
      <w:pPr>
        <w:ind w:left="96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6" w:hanging="480"/>
      </w:pPr>
    </w:lvl>
    <w:lvl w:ilvl="2" w:tplc="0409001B" w:tentative="1">
      <w:start w:val="1"/>
      <w:numFmt w:val="lowerRoman"/>
      <w:lvlText w:val="%3."/>
      <w:lvlJc w:val="right"/>
      <w:pPr>
        <w:ind w:left="2046" w:hanging="480"/>
      </w:pPr>
    </w:lvl>
    <w:lvl w:ilvl="3" w:tplc="0409000F" w:tentative="1">
      <w:start w:val="1"/>
      <w:numFmt w:val="decimal"/>
      <w:lvlText w:val="%4."/>
      <w:lvlJc w:val="left"/>
      <w:pPr>
        <w:ind w:left="25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6" w:hanging="480"/>
      </w:pPr>
    </w:lvl>
    <w:lvl w:ilvl="5" w:tplc="0409001B" w:tentative="1">
      <w:start w:val="1"/>
      <w:numFmt w:val="lowerRoman"/>
      <w:lvlText w:val="%6."/>
      <w:lvlJc w:val="right"/>
      <w:pPr>
        <w:ind w:left="3486" w:hanging="480"/>
      </w:pPr>
    </w:lvl>
    <w:lvl w:ilvl="6" w:tplc="0409000F" w:tentative="1">
      <w:start w:val="1"/>
      <w:numFmt w:val="decimal"/>
      <w:lvlText w:val="%7."/>
      <w:lvlJc w:val="left"/>
      <w:pPr>
        <w:ind w:left="39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6" w:hanging="480"/>
      </w:pPr>
    </w:lvl>
    <w:lvl w:ilvl="8" w:tplc="0409001B" w:tentative="1">
      <w:start w:val="1"/>
      <w:numFmt w:val="lowerRoman"/>
      <w:lvlText w:val="%9."/>
      <w:lvlJc w:val="right"/>
      <w:pPr>
        <w:ind w:left="4926" w:hanging="480"/>
      </w:pPr>
    </w:lvl>
  </w:abstractNum>
  <w:abstractNum w:abstractNumId="2" w15:restartNumberingAfterBreak="0">
    <w:nsid w:val="62675433"/>
    <w:multiLevelType w:val="hybridMultilevel"/>
    <w:tmpl w:val="FE0A62F6"/>
    <w:lvl w:ilvl="0" w:tplc="9F24B96C">
      <w:start w:val="1"/>
      <w:numFmt w:val="decimal"/>
      <w:lvlText w:val="%1."/>
      <w:lvlJc w:val="left"/>
      <w:pPr>
        <w:ind w:left="96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6" w:hanging="480"/>
      </w:pPr>
    </w:lvl>
    <w:lvl w:ilvl="2" w:tplc="0409001B" w:tentative="1">
      <w:start w:val="1"/>
      <w:numFmt w:val="lowerRoman"/>
      <w:lvlText w:val="%3."/>
      <w:lvlJc w:val="right"/>
      <w:pPr>
        <w:ind w:left="2046" w:hanging="480"/>
      </w:pPr>
    </w:lvl>
    <w:lvl w:ilvl="3" w:tplc="0409000F" w:tentative="1">
      <w:start w:val="1"/>
      <w:numFmt w:val="decimal"/>
      <w:lvlText w:val="%4."/>
      <w:lvlJc w:val="left"/>
      <w:pPr>
        <w:ind w:left="25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6" w:hanging="480"/>
      </w:pPr>
    </w:lvl>
    <w:lvl w:ilvl="5" w:tplc="0409001B" w:tentative="1">
      <w:start w:val="1"/>
      <w:numFmt w:val="lowerRoman"/>
      <w:lvlText w:val="%6."/>
      <w:lvlJc w:val="right"/>
      <w:pPr>
        <w:ind w:left="3486" w:hanging="480"/>
      </w:pPr>
    </w:lvl>
    <w:lvl w:ilvl="6" w:tplc="0409000F" w:tentative="1">
      <w:start w:val="1"/>
      <w:numFmt w:val="decimal"/>
      <w:lvlText w:val="%7."/>
      <w:lvlJc w:val="left"/>
      <w:pPr>
        <w:ind w:left="39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6" w:hanging="480"/>
      </w:pPr>
    </w:lvl>
    <w:lvl w:ilvl="8" w:tplc="0409001B" w:tentative="1">
      <w:start w:val="1"/>
      <w:numFmt w:val="lowerRoman"/>
      <w:lvlText w:val="%9."/>
      <w:lvlJc w:val="right"/>
      <w:pPr>
        <w:ind w:left="4926" w:hanging="480"/>
      </w:pPr>
    </w:lvl>
  </w:abstractNum>
  <w:abstractNum w:abstractNumId="3" w15:restartNumberingAfterBreak="0">
    <w:nsid w:val="70617C87"/>
    <w:multiLevelType w:val="hybridMultilevel"/>
    <w:tmpl w:val="FE0A62F6"/>
    <w:lvl w:ilvl="0" w:tplc="9F24B96C">
      <w:start w:val="1"/>
      <w:numFmt w:val="decimal"/>
      <w:lvlText w:val="%1."/>
      <w:lvlJc w:val="left"/>
      <w:pPr>
        <w:ind w:left="96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6" w:hanging="480"/>
      </w:pPr>
    </w:lvl>
    <w:lvl w:ilvl="2" w:tplc="0409001B" w:tentative="1">
      <w:start w:val="1"/>
      <w:numFmt w:val="lowerRoman"/>
      <w:lvlText w:val="%3."/>
      <w:lvlJc w:val="right"/>
      <w:pPr>
        <w:ind w:left="2046" w:hanging="480"/>
      </w:pPr>
    </w:lvl>
    <w:lvl w:ilvl="3" w:tplc="0409000F" w:tentative="1">
      <w:start w:val="1"/>
      <w:numFmt w:val="decimal"/>
      <w:lvlText w:val="%4."/>
      <w:lvlJc w:val="left"/>
      <w:pPr>
        <w:ind w:left="25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6" w:hanging="480"/>
      </w:pPr>
    </w:lvl>
    <w:lvl w:ilvl="5" w:tplc="0409001B" w:tentative="1">
      <w:start w:val="1"/>
      <w:numFmt w:val="lowerRoman"/>
      <w:lvlText w:val="%6."/>
      <w:lvlJc w:val="right"/>
      <w:pPr>
        <w:ind w:left="3486" w:hanging="480"/>
      </w:pPr>
    </w:lvl>
    <w:lvl w:ilvl="6" w:tplc="0409000F" w:tentative="1">
      <w:start w:val="1"/>
      <w:numFmt w:val="decimal"/>
      <w:lvlText w:val="%7."/>
      <w:lvlJc w:val="left"/>
      <w:pPr>
        <w:ind w:left="39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6" w:hanging="480"/>
      </w:pPr>
    </w:lvl>
    <w:lvl w:ilvl="8" w:tplc="0409001B" w:tentative="1">
      <w:start w:val="1"/>
      <w:numFmt w:val="lowerRoman"/>
      <w:lvlText w:val="%9."/>
      <w:lvlJc w:val="right"/>
      <w:pPr>
        <w:ind w:left="4926" w:hanging="480"/>
      </w:pPr>
    </w:lvl>
  </w:abstractNum>
  <w:abstractNum w:abstractNumId="4" w15:restartNumberingAfterBreak="0">
    <w:nsid w:val="7CEB0D92"/>
    <w:multiLevelType w:val="hybridMultilevel"/>
    <w:tmpl w:val="5D504AE2"/>
    <w:lvl w:ilvl="0" w:tplc="72244F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CE2"/>
    <w:rsid w:val="000A6BA7"/>
    <w:rsid w:val="00100E83"/>
    <w:rsid w:val="00177ECB"/>
    <w:rsid w:val="001A3734"/>
    <w:rsid w:val="00235CE2"/>
    <w:rsid w:val="002F2C7E"/>
    <w:rsid w:val="00347DA9"/>
    <w:rsid w:val="00443D7D"/>
    <w:rsid w:val="004C0010"/>
    <w:rsid w:val="005A5721"/>
    <w:rsid w:val="00766C38"/>
    <w:rsid w:val="008646C1"/>
    <w:rsid w:val="0089382E"/>
    <w:rsid w:val="00916387"/>
    <w:rsid w:val="00926CB4"/>
    <w:rsid w:val="009939CC"/>
    <w:rsid w:val="00A00682"/>
    <w:rsid w:val="00AA795E"/>
    <w:rsid w:val="00AC02B2"/>
    <w:rsid w:val="00CA2266"/>
    <w:rsid w:val="00D41B84"/>
    <w:rsid w:val="00D739CC"/>
    <w:rsid w:val="00DD1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5F1C19A-0C81-4326-89F8-0826F869A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5CE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1B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41B84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41B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41B84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D41B84"/>
    <w:pPr>
      <w:ind w:leftChars="200" w:left="480"/>
    </w:pPr>
  </w:style>
  <w:style w:type="table" w:styleId="a8">
    <w:name w:val="Table Grid"/>
    <w:basedOn w:val="a1"/>
    <w:uiPriority w:val="59"/>
    <w:rsid w:val="00347DA9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06556B-7651-45B8-ACF1-EBB145F72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73</Words>
  <Characters>421</Characters>
  <Application>Microsoft Office Word</Application>
  <DocSecurity>0</DocSecurity>
  <Lines>3</Lines>
  <Paragraphs>1</Paragraphs>
  <ScaleCrop>false</ScaleCrop>
  <Company/>
  <LinksUpToDate>false</LinksUpToDate>
  <CharactersWithSpaces>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yzc</cp:lastModifiedBy>
  <cp:revision>3</cp:revision>
  <dcterms:created xsi:type="dcterms:W3CDTF">2017-09-17T12:01:00Z</dcterms:created>
  <dcterms:modified xsi:type="dcterms:W3CDTF">2017-09-17T12:27:00Z</dcterms:modified>
</cp:coreProperties>
</file>