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74" w:rsidRPr="00C547B7" w:rsidRDefault="009C5656" w:rsidP="009C5656">
      <w:pPr>
        <w:jc w:val="center"/>
        <w:rPr>
          <w:rFonts w:eastAsia="標楷體"/>
          <w:sz w:val="28"/>
          <w:szCs w:val="28"/>
        </w:rPr>
      </w:pPr>
      <w:r w:rsidRPr="00C547B7">
        <w:rPr>
          <w:rFonts w:eastAsia="標楷體"/>
          <w:sz w:val="28"/>
          <w:szCs w:val="28"/>
        </w:rPr>
        <w:t>臺北市立大同高級中學</w:t>
      </w:r>
      <w:r w:rsidRPr="00C547B7">
        <w:rPr>
          <w:rFonts w:eastAsia="標楷體"/>
          <w:sz w:val="28"/>
          <w:szCs w:val="28"/>
        </w:rPr>
        <w:t xml:space="preserve"> 11</w:t>
      </w:r>
      <w:r w:rsidR="00C23BEE">
        <w:rPr>
          <w:rFonts w:eastAsia="標楷體"/>
          <w:sz w:val="28"/>
          <w:szCs w:val="28"/>
        </w:rPr>
        <w:t>3</w:t>
      </w:r>
      <w:r w:rsidRPr="00C547B7">
        <w:rPr>
          <w:rFonts w:eastAsia="標楷體"/>
          <w:sz w:val="28"/>
          <w:szCs w:val="28"/>
        </w:rPr>
        <w:t>學年度第</w:t>
      </w:r>
      <w:r w:rsidR="00C23BEE">
        <w:rPr>
          <w:rFonts w:eastAsia="標楷體"/>
          <w:sz w:val="28"/>
          <w:szCs w:val="28"/>
        </w:rPr>
        <w:t>1</w:t>
      </w:r>
      <w:r w:rsidRPr="00C547B7">
        <w:rPr>
          <w:rFonts w:eastAsia="標楷體"/>
          <w:sz w:val="28"/>
          <w:szCs w:val="28"/>
        </w:rPr>
        <w:t>學期</w:t>
      </w:r>
      <w:r w:rsidRPr="00C547B7">
        <w:rPr>
          <w:rFonts w:eastAsia="標楷體"/>
          <w:sz w:val="28"/>
          <w:szCs w:val="28"/>
        </w:rPr>
        <w:t xml:space="preserve">  </w:t>
      </w:r>
      <w:r w:rsidRPr="00C547B7">
        <w:rPr>
          <w:rFonts w:eastAsia="標楷體"/>
          <w:sz w:val="28"/>
          <w:szCs w:val="28"/>
        </w:rPr>
        <w:t>國中數學領域</w:t>
      </w:r>
      <w:r w:rsidRPr="00C547B7">
        <w:rPr>
          <w:rFonts w:eastAsia="標楷體"/>
          <w:sz w:val="28"/>
          <w:szCs w:val="28"/>
        </w:rPr>
        <w:t xml:space="preserve"> </w:t>
      </w:r>
    </w:p>
    <w:p w:rsidR="00B66274" w:rsidRPr="00C547B7" w:rsidRDefault="009C5656" w:rsidP="009C5656">
      <w:pPr>
        <w:jc w:val="center"/>
        <w:rPr>
          <w:rFonts w:eastAsia="標楷體"/>
          <w:sz w:val="28"/>
          <w:szCs w:val="28"/>
        </w:rPr>
      </w:pPr>
      <w:r w:rsidRPr="00C547B7">
        <w:rPr>
          <w:rFonts w:eastAsia="標楷體"/>
          <w:sz w:val="28"/>
          <w:szCs w:val="28"/>
        </w:rPr>
        <w:t>第</w:t>
      </w:r>
      <w:r w:rsidR="00C547B7" w:rsidRPr="00C547B7">
        <w:rPr>
          <w:rFonts w:eastAsia="標楷體"/>
          <w:sz w:val="28"/>
          <w:szCs w:val="28"/>
        </w:rPr>
        <w:t>1</w:t>
      </w:r>
      <w:r w:rsidRPr="00C547B7">
        <w:rPr>
          <w:rFonts w:eastAsia="標楷體"/>
          <w:sz w:val="28"/>
          <w:szCs w:val="28"/>
        </w:rPr>
        <w:t>次會議紀錄</w:t>
      </w:r>
    </w:p>
    <w:p w:rsidR="00B66274" w:rsidRPr="00C547B7" w:rsidRDefault="00B66274">
      <w:pPr>
        <w:jc w:val="center"/>
        <w:rPr>
          <w:rFonts w:eastAsia="標楷體"/>
          <w:sz w:val="28"/>
          <w:szCs w:val="28"/>
        </w:rPr>
      </w:pPr>
    </w:p>
    <w:p w:rsidR="00B66274" w:rsidRPr="00C547B7" w:rsidRDefault="009C5656">
      <w:pPr>
        <w:numPr>
          <w:ilvl w:val="0"/>
          <w:numId w:val="1"/>
        </w:numPr>
        <w:ind w:left="607" w:hanging="607"/>
        <w:rPr>
          <w:rFonts w:eastAsia="標楷體"/>
        </w:rPr>
      </w:pPr>
      <w:r w:rsidRPr="00C547B7">
        <w:rPr>
          <w:rFonts w:eastAsia="標楷體"/>
        </w:rPr>
        <w:t>時間：民國</w:t>
      </w:r>
      <w:r w:rsidRPr="00C547B7">
        <w:rPr>
          <w:rFonts w:eastAsia="標楷體"/>
        </w:rPr>
        <w:t>11</w:t>
      </w:r>
      <w:r w:rsidR="00C23BEE">
        <w:rPr>
          <w:rFonts w:eastAsia="標楷體"/>
        </w:rPr>
        <w:t>3</w:t>
      </w:r>
      <w:r w:rsidRPr="00C547B7">
        <w:rPr>
          <w:rFonts w:eastAsia="標楷體"/>
        </w:rPr>
        <w:t>年</w:t>
      </w:r>
      <w:r w:rsidR="00C23BEE">
        <w:rPr>
          <w:rFonts w:eastAsia="標楷體" w:hint="eastAsia"/>
        </w:rPr>
        <w:t>9</w:t>
      </w:r>
      <w:r w:rsidRPr="00C547B7">
        <w:rPr>
          <w:rFonts w:eastAsia="標楷體"/>
        </w:rPr>
        <w:t>月</w:t>
      </w:r>
      <w:r w:rsidR="00C23BEE">
        <w:rPr>
          <w:rFonts w:eastAsia="標楷體"/>
        </w:rPr>
        <w:t>4</w:t>
      </w:r>
      <w:r w:rsidRPr="00C547B7">
        <w:rPr>
          <w:rFonts w:eastAsia="標楷體"/>
        </w:rPr>
        <w:t>日</w:t>
      </w:r>
      <w:r w:rsidRPr="00C547B7">
        <w:rPr>
          <w:rFonts w:eastAsia="標楷體"/>
        </w:rPr>
        <w:t>(</w:t>
      </w:r>
      <w:r w:rsidRPr="00C547B7">
        <w:rPr>
          <w:rFonts w:eastAsia="標楷體"/>
        </w:rPr>
        <w:t>星期三</w:t>
      </w:r>
      <w:r w:rsidRPr="00C547B7">
        <w:rPr>
          <w:rFonts w:eastAsia="標楷體"/>
        </w:rPr>
        <w:t>) 13</w:t>
      </w:r>
      <w:r w:rsidRPr="00C547B7">
        <w:rPr>
          <w:rFonts w:eastAsia="標楷體"/>
        </w:rPr>
        <w:t>時</w:t>
      </w:r>
      <w:r w:rsidRPr="00C547B7">
        <w:rPr>
          <w:rFonts w:eastAsia="標楷體"/>
        </w:rPr>
        <w:t xml:space="preserve"> 10</w:t>
      </w:r>
      <w:r w:rsidRPr="00C547B7">
        <w:rPr>
          <w:rFonts w:eastAsia="標楷體"/>
        </w:rPr>
        <w:t>分</w:t>
      </w:r>
    </w:p>
    <w:p w:rsidR="00B66274" w:rsidRPr="00C547B7" w:rsidRDefault="009C5656">
      <w:pPr>
        <w:numPr>
          <w:ilvl w:val="0"/>
          <w:numId w:val="1"/>
        </w:numPr>
        <w:ind w:left="607" w:hanging="607"/>
        <w:rPr>
          <w:rFonts w:eastAsia="標楷體"/>
        </w:rPr>
      </w:pPr>
      <w:r w:rsidRPr="00C547B7">
        <w:rPr>
          <w:rFonts w:eastAsia="標楷體"/>
        </w:rPr>
        <w:t>地點：</w:t>
      </w:r>
      <w:r w:rsidR="00C547B7">
        <w:rPr>
          <w:rFonts w:eastAsia="標楷體" w:hint="eastAsia"/>
        </w:rPr>
        <w:t>校史室</w:t>
      </w:r>
    </w:p>
    <w:p w:rsidR="00B66274" w:rsidRPr="00C547B7" w:rsidRDefault="009C5656">
      <w:pPr>
        <w:numPr>
          <w:ilvl w:val="0"/>
          <w:numId w:val="1"/>
        </w:numPr>
        <w:ind w:left="607" w:hanging="607"/>
        <w:rPr>
          <w:rFonts w:eastAsia="標楷體"/>
        </w:rPr>
      </w:pPr>
      <w:r w:rsidRPr="00C547B7">
        <w:rPr>
          <w:rFonts w:eastAsia="標楷體"/>
        </w:rPr>
        <w:t>出席人員：</w:t>
      </w:r>
      <w:r w:rsidRPr="00C547B7">
        <w:rPr>
          <w:rFonts w:eastAsia="標楷體"/>
          <w:color w:val="000000"/>
        </w:rPr>
        <w:t>應出席</w:t>
      </w:r>
      <w:r w:rsidRPr="00C547B7">
        <w:rPr>
          <w:rFonts w:eastAsia="標楷體"/>
          <w:color w:val="000000"/>
        </w:rPr>
        <w:t>6</w:t>
      </w:r>
      <w:r w:rsidRPr="00C547B7">
        <w:rPr>
          <w:rFonts w:eastAsia="標楷體"/>
          <w:color w:val="000000"/>
        </w:rPr>
        <w:t>人，列席</w:t>
      </w:r>
      <w:r w:rsidR="008426EF">
        <w:rPr>
          <w:rFonts w:eastAsia="標楷體"/>
          <w:color w:val="000000"/>
        </w:rPr>
        <w:t>6</w:t>
      </w:r>
      <w:r w:rsidRPr="00C547B7">
        <w:rPr>
          <w:rFonts w:eastAsia="標楷體"/>
          <w:color w:val="000000"/>
        </w:rPr>
        <w:t>人；實際出席</w:t>
      </w:r>
      <w:r w:rsidR="00C547B7">
        <w:rPr>
          <w:rFonts w:eastAsia="標楷體"/>
          <w:color w:val="000000"/>
        </w:rPr>
        <w:t>6</w:t>
      </w:r>
      <w:r w:rsidRPr="00C547B7">
        <w:rPr>
          <w:rFonts w:eastAsia="標楷體"/>
          <w:color w:val="000000"/>
        </w:rPr>
        <w:t>人，列席</w:t>
      </w:r>
      <w:r w:rsidR="008426EF">
        <w:rPr>
          <w:rFonts w:eastAsia="標楷體"/>
          <w:color w:val="000000"/>
        </w:rPr>
        <w:t>6</w:t>
      </w:r>
      <w:r w:rsidRPr="00C547B7">
        <w:rPr>
          <w:rFonts w:eastAsia="標楷體"/>
          <w:color w:val="000000"/>
        </w:rPr>
        <w:t>人（見簽到表）</w:t>
      </w:r>
    </w:p>
    <w:p w:rsidR="00C547B7" w:rsidRDefault="009C5656">
      <w:pPr>
        <w:numPr>
          <w:ilvl w:val="0"/>
          <w:numId w:val="1"/>
        </w:numPr>
        <w:ind w:left="606" w:hanging="606"/>
        <w:rPr>
          <w:rFonts w:eastAsia="標楷體"/>
        </w:rPr>
      </w:pPr>
      <w:r w:rsidRPr="00C547B7">
        <w:rPr>
          <w:rFonts w:eastAsia="標楷體"/>
        </w:rPr>
        <w:t>主席：</w:t>
      </w:r>
      <w:r w:rsidR="00C23BEE">
        <w:rPr>
          <w:rFonts w:eastAsia="標楷體" w:hint="eastAsia"/>
        </w:rPr>
        <w:t>朱家英</w:t>
      </w:r>
      <w:r w:rsidRPr="00C547B7">
        <w:rPr>
          <w:rFonts w:eastAsia="標楷體"/>
        </w:rPr>
        <w:t>老師</w:t>
      </w:r>
      <w:r w:rsidR="00C547B7">
        <w:rPr>
          <w:rFonts w:eastAsia="標楷體" w:hint="eastAsia"/>
        </w:rPr>
        <w:t xml:space="preserve"> </w:t>
      </w:r>
      <w:r w:rsidR="00C547B7">
        <w:rPr>
          <w:rFonts w:eastAsia="標楷體"/>
        </w:rPr>
        <w:t xml:space="preserve">                               </w:t>
      </w:r>
      <w:r w:rsidR="00C547B7" w:rsidRPr="00C547B7">
        <w:rPr>
          <w:rFonts w:eastAsia="標楷體"/>
        </w:rPr>
        <w:t>記錄：楊嘉騏老師</w:t>
      </w:r>
    </w:p>
    <w:p w:rsidR="00B66274" w:rsidRPr="00C547B7" w:rsidRDefault="00C547B7">
      <w:pPr>
        <w:numPr>
          <w:ilvl w:val="0"/>
          <w:numId w:val="1"/>
        </w:numPr>
        <w:ind w:left="606" w:hanging="606"/>
        <w:rPr>
          <w:rFonts w:eastAsia="標楷體"/>
        </w:rPr>
      </w:pPr>
      <w:r w:rsidRPr="00C547B7">
        <w:rPr>
          <w:rFonts w:eastAsia="標楷體"/>
        </w:rPr>
        <w:t>主席致詞：</w:t>
      </w:r>
      <w:r w:rsidR="009C5656" w:rsidRPr="00C547B7">
        <w:rPr>
          <w:rFonts w:eastAsia="標楷體"/>
        </w:rPr>
        <w:t xml:space="preserve">                            </w:t>
      </w:r>
    </w:p>
    <w:p w:rsidR="00C547B7" w:rsidRPr="00C547B7" w:rsidRDefault="00C547B7" w:rsidP="00C547B7">
      <w:pPr>
        <w:ind w:left="606"/>
        <w:rPr>
          <w:rFonts w:eastAsia="標楷體"/>
        </w:rPr>
      </w:pPr>
      <w:r>
        <w:rPr>
          <w:rFonts w:eastAsia="標楷體" w:hint="eastAsia"/>
        </w:rPr>
        <w:t>今</w:t>
      </w:r>
      <w:r w:rsidRPr="00C547B7">
        <w:rPr>
          <w:rFonts w:eastAsia="標楷體"/>
        </w:rPr>
        <w:t>天是本學期的期初教學研究會，許多資料都在召集人會議的書面資料中，我會帶著</w:t>
      </w:r>
    </w:p>
    <w:p w:rsidR="00F0762A" w:rsidRDefault="00C547B7" w:rsidP="00C547B7">
      <w:pPr>
        <w:widowControl/>
        <w:shd w:val="clear" w:color="auto" w:fill="FFFFFF"/>
        <w:rPr>
          <w:rFonts w:eastAsia="標楷體"/>
        </w:rPr>
      </w:pPr>
      <w:r w:rsidRPr="00C547B7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   </w:t>
      </w:r>
      <w:r w:rsidRPr="00C547B7">
        <w:rPr>
          <w:rFonts w:eastAsia="標楷體"/>
        </w:rPr>
        <w:t xml:space="preserve"> </w:t>
      </w:r>
      <w:r w:rsidRPr="00C547B7">
        <w:rPr>
          <w:rFonts w:eastAsia="標楷體"/>
        </w:rPr>
        <w:t>大家一起瀏覽重點，其餘事項請大家自行參閱。</w:t>
      </w:r>
    </w:p>
    <w:p w:rsidR="00C547B7" w:rsidRPr="00C547B7" w:rsidRDefault="00C547B7" w:rsidP="00C547B7">
      <w:pPr>
        <w:pStyle w:val="a6"/>
        <w:numPr>
          <w:ilvl w:val="0"/>
          <w:numId w:val="4"/>
        </w:numPr>
        <w:ind w:leftChars="0" w:left="567" w:hanging="567"/>
        <w:rPr>
          <w:rFonts w:eastAsia="標楷體"/>
        </w:rPr>
      </w:pPr>
      <w:r w:rsidRPr="00C547B7">
        <w:rPr>
          <w:rFonts w:eastAsia="標楷體"/>
        </w:rPr>
        <w:t>業務報告：</w:t>
      </w:r>
    </w:p>
    <w:p w:rsidR="00C547B7" w:rsidRPr="00C547B7" w:rsidRDefault="00C547B7" w:rsidP="00C547B7">
      <w:pPr>
        <w:widowControl/>
        <w:shd w:val="clear" w:color="auto" w:fill="FFFFFF"/>
        <w:rPr>
          <w:rFonts w:eastAsia="標楷體"/>
        </w:rPr>
      </w:pPr>
    </w:p>
    <w:p w:rsidR="006205E9" w:rsidRPr="009C7ECA" w:rsidRDefault="006205E9" w:rsidP="006205E9">
      <w:pPr>
        <w:pStyle w:val="Default"/>
        <w:rPr>
          <w:rFonts w:ascii="Times New Roman" w:hAnsi="Times New Roman" w:cs="Times New Roman"/>
          <w:szCs w:val="26"/>
        </w:rPr>
      </w:pPr>
      <w:r w:rsidRPr="009C7ECA">
        <w:rPr>
          <w:rFonts w:ascii="Times New Roman" w:hAnsi="Times New Roman" w:cs="Times New Roman"/>
          <w:szCs w:val="26"/>
        </w:rPr>
        <w:t>一、法令宣導</w:t>
      </w:r>
      <w:r w:rsidRPr="009C7ECA">
        <w:rPr>
          <w:rFonts w:ascii="Times New Roman" w:hAnsi="Times New Roman" w:cs="Times New Roman"/>
          <w:szCs w:val="26"/>
        </w:rPr>
        <w:t xml:space="preserve"> </w:t>
      </w:r>
    </w:p>
    <w:p w:rsidR="009C7ECA" w:rsidRPr="009C7ECA" w:rsidRDefault="00AC1CA6" w:rsidP="00AC1CA6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(</w:t>
      </w:r>
      <w:r w:rsidR="009C7ECA" w:rsidRPr="009C7ECA">
        <w:rPr>
          <w:rFonts w:eastAsia="標楷體"/>
        </w:rPr>
        <w:t>一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教育部</w:t>
      </w:r>
      <w:r w:rsidRPr="009C7ECA">
        <w:rPr>
          <w:rFonts w:eastAsia="標楷體"/>
        </w:rPr>
        <w:t>104</w:t>
      </w:r>
      <w:r w:rsidRPr="009C7ECA">
        <w:rPr>
          <w:rFonts w:eastAsia="標楷體"/>
        </w:rPr>
        <w:t>年</w:t>
      </w:r>
      <w:r w:rsidRPr="009C7ECA">
        <w:rPr>
          <w:rFonts w:eastAsia="標楷體"/>
        </w:rPr>
        <w:t>1</w:t>
      </w:r>
      <w:r w:rsidRPr="009C7ECA">
        <w:rPr>
          <w:rFonts w:eastAsia="標楷體"/>
        </w:rPr>
        <w:t>月</w:t>
      </w:r>
      <w:r w:rsidRPr="009C7ECA">
        <w:rPr>
          <w:rFonts w:eastAsia="標楷體"/>
        </w:rPr>
        <w:t>28</w:t>
      </w:r>
      <w:r w:rsidRPr="009C7ECA">
        <w:rPr>
          <w:rFonts w:eastAsia="標楷體"/>
        </w:rPr>
        <w:t>日臺教授國字第</w:t>
      </w:r>
      <w:r w:rsidRPr="009C7ECA">
        <w:rPr>
          <w:rFonts w:eastAsia="標楷體"/>
        </w:rPr>
        <w:t>1040009412</w:t>
      </w:r>
      <w:r w:rsidRPr="009C7ECA">
        <w:rPr>
          <w:rFonts w:eastAsia="標楷體"/>
        </w:rPr>
        <w:t>號函「重申有關國民中小學學生成績</w:t>
      </w:r>
    </w:p>
    <w:p w:rsidR="009C7ECA" w:rsidRPr="009C7ECA" w:rsidRDefault="009C7ECA" w:rsidP="00AC1CA6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</w:t>
      </w:r>
      <w:r w:rsidR="00AC1CA6" w:rsidRPr="009C7ECA">
        <w:rPr>
          <w:rFonts w:eastAsia="標楷體"/>
        </w:rPr>
        <w:t>評量及模擬考試相關規定」：為導引每位學生皆能身心健全且適性發展，並確實落實十</w:t>
      </w:r>
    </w:p>
    <w:p w:rsidR="009C7ECA" w:rsidRPr="009C7ECA" w:rsidRDefault="009C7ECA" w:rsidP="00AC1CA6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</w:t>
      </w:r>
      <w:r w:rsidR="00AC1CA6" w:rsidRPr="009C7ECA">
        <w:rPr>
          <w:rFonts w:eastAsia="標楷體"/>
        </w:rPr>
        <w:t>二年國教之基本精神，再次重申有關學生之成績評量內容、方式、原則、處理及其他相</w:t>
      </w:r>
    </w:p>
    <w:p w:rsid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 </w:t>
      </w:r>
      <w:r w:rsidR="00AC1CA6" w:rsidRPr="009C7ECA">
        <w:rPr>
          <w:rFonts w:eastAsia="標楷體"/>
        </w:rPr>
        <w:t>關事項之辦理，不得違反下列規定：</w:t>
      </w:r>
    </w:p>
    <w:p w:rsidR="009C7ECA" w:rsidRPr="009C7ECA" w:rsidRDefault="00AC1CA6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1.</w:t>
      </w:r>
      <w:r w:rsidRPr="009C7ECA">
        <w:rPr>
          <w:rFonts w:eastAsia="標楷體"/>
        </w:rPr>
        <w:t>基於維護學生權益，並避免因公布排名造成惡性競爭，斲傷學生學習興趣與動機，學校得</w:t>
      </w:r>
    </w:p>
    <w:p w:rsidR="009C7ECA" w:rsidRP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="00AC1CA6" w:rsidRPr="009C7ECA">
        <w:rPr>
          <w:rFonts w:eastAsia="標楷體"/>
        </w:rPr>
        <w:t>公告說明學生分數之分布情形。但不得公開呈現個別學生在班級及學校排名，亦不應為學</w:t>
      </w:r>
    </w:p>
    <w:p w:rsidR="00AC1CA6" w:rsidRP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="00AC1CA6" w:rsidRPr="009C7ECA">
        <w:rPr>
          <w:rFonts w:eastAsia="標楷體"/>
        </w:rPr>
        <w:t>生每一次之評量作個別排名。</w:t>
      </w:r>
    </w:p>
    <w:p w:rsidR="009C7ECA" w:rsidRPr="009C7ECA" w:rsidRDefault="00AC1CA6" w:rsidP="009C7ECA">
      <w:pPr>
        <w:rPr>
          <w:rFonts w:eastAsia="標楷體"/>
        </w:rPr>
      </w:pPr>
      <w:r w:rsidRPr="009C7ECA">
        <w:rPr>
          <w:rFonts w:eastAsia="標楷體"/>
        </w:rPr>
        <w:t>2.</w:t>
      </w:r>
      <w:r w:rsidRPr="009C7ECA">
        <w:rPr>
          <w:rFonts w:eastAsia="標楷體"/>
        </w:rPr>
        <w:t>請積極宣導教師自行命題之重要性，減少直接向廠商購買試卷之情況，以發揮評量結合教</w:t>
      </w:r>
    </w:p>
    <w:p w:rsidR="009C7ECA" w:rsidRPr="009C7ECA" w:rsidRDefault="009C7ECA" w:rsidP="009C7ECA">
      <w:pPr>
        <w:rPr>
          <w:rFonts w:eastAsia="標楷體"/>
          <w:szCs w:val="23"/>
        </w:rPr>
      </w:pPr>
      <w:r w:rsidRPr="009C7ECA">
        <w:rPr>
          <w:rFonts w:eastAsia="標楷體"/>
        </w:rPr>
        <w:t xml:space="preserve">   </w:t>
      </w:r>
      <w:r w:rsidR="00AC1CA6" w:rsidRPr="009C7ECA">
        <w:rPr>
          <w:rFonts w:eastAsia="標楷體"/>
        </w:rPr>
        <w:t>學之功效，提升學生學習品質。</w:t>
      </w:r>
    </w:p>
    <w:p w:rsidR="009C7ECA" w:rsidRPr="009C7ECA" w:rsidRDefault="009C7ECA" w:rsidP="009C7ECA">
      <w:pPr>
        <w:rPr>
          <w:rFonts w:eastAsia="標楷體"/>
          <w:szCs w:val="23"/>
        </w:rPr>
      </w:pPr>
      <w:r w:rsidRPr="009C7ECA">
        <w:rPr>
          <w:rFonts w:eastAsia="標楷體"/>
        </w:rPr>
        <w:t>(</w:t>
      </w:r>
      <w:r w:rsidRPr="009C7ECA">
        <w:rPr>
          <w:rFonts w:eastAsia="標楷體"/>
        </w:rPr>
        <w:t>二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教師應按學校排定之課表時間準時到課堂授課，並依下列規定辦理：</w:t>
      </w:r>
    </w:p>
    <w:p w:rsidR="009C7ECA" w:rsidRP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1.</w:t>
      </w:r>
      <w:r w:rsidRPr="009C7ECA">
        <w:rPr>
          <w:rFonts w:eastAsia="標楷體"/>
        </w:rPr>
        <w:t>每節授課應於學生點名簿上「任課教師」欄簽名。</w:t>
      </w:r>
    </w:p>
    <w:p w:rsid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2.</w:t>
      </w:r>
      <w:r w:rsidRPr="009C7ECA">
        <w:rPr>
          <w:rFonts w:eastAsia="標楷體"/>
        </w:rPr>
        <w:t>教師於上課鈴響五分鐘後到課堂者，以遲到一次計；下課鈴響前離開課堂者，以早退一次</w:t>
      </w:r>
      <w:r>
        <w:rPr>
          <w:rFonts w:eastAsia="標楷體" w:hint="eastAsia"/>
        </w:rPr>
        <w:t xml:space="preserve"> </w:t>
      </w:r>
    </w:p>
    <w:p w:rsidR="009C7ECA" w:rsidRP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9C7ECA">
        <w:rPr>
          <w:rFonts w:eastAsia="標楷體"/>
        </w:rPr>
        <w:t>計。上課鈴響十五分鐘後始到達課堂或下課鈴響五分鐘前離開課堂者，各以曠課一節計。</w:t>
      </w:r>
    </w:p>
    <w:p w:rsidR="009A556E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3.</w:t>
      </w:r>
      <w:r w:rsidRPr="009C7ECA">
        <w:rPr>
          <w:rFonts w:eastAsia="標楷體"/>
        </w:rPr>
        <w:t>教師調課或請人代課，除請假者外，應經學校同意，學校礙難同意時，應以書面敘明理由</w:t>
      </w:r>
    </w:p>
    <w:p w:rsidR="009A556E" w:rsidRDefault="009A556E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C7ECA" w:rsidRPr="009C7ECA">
        <w:rPr>
          <w:rFonts w:eastAsia="標楷體"/>
        </w:rPr>
        <w:t>，答復當事人；未經學校同意自行調課或請人代課者以曠課一節論。曠課二節者以曠職或</w:t>
      </w:r>
      <w:r>
        <w:rPr>
          <w:rFonts w:eastAsia="標楷體" w:hint="eastAsia"/>
        </w:rPr>
        <w:t xml:space="preserve"> </w:t>
      </w:r>
    </w:p>
    <w:p w:rsidR="009C7ECA" w:rsidRPr="009C7ECA" w:rsidRDefault="009A556E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9C7ECA" w:rsidRPr="009C7ECA">
        <w:rPr>
          <w:rFonts w:eastAsia="標楷體"/>
        </w:rPr>
        <w:t>曠課半日論，曠職或曠課達一日者，按日扣除薪津。</w:t>
      </w:r>
    </w:p>
    <w:p w:rsidR="006205E9" w:rsidRPr="009C7ECA" w:rsidRDefault="009C7ECA" w:rsidP="009C7ECA">
      <w:pPr>
        <w:rPr>
          <w:rFonts w:eastAsia="標楷體"/>
        </w:rPr>
      </w:pPr>
      <w:r w:rsidRPr="009C7ECA">
        <w:rPr>
          <w:rFonts w:eastAsia="標楷體"/>
        </w:rPr>
        <w:t>4.</w:t>
      </w:r>
      <w:r w:rsidRPr="009C7ECA">
        <w:rPr>
          <w:rFonts w:eastAsia="標楷體"/>
        </w:rPr>
        <w:t>教務處將教師授課表及查堂情形，隨時以書面通知人事單位登記。</w:t>
      </w:r>
    </w:p>
    <w:p w:rsidR="009C7ECA" w:rsidRDefault="009C7ECA" w:rsidP="009C7ECA">
      <w:pPr>
        <w:rPr>
          <w:rFonts w:eastAsia="標楷體"/>
        </w:rPr>
      </w:pPr>
      <w:r w:rsidRPr="009C7ECA">
        <w:rPr>
          <w:rFonts w:eastAsia="標楷體"/>
        </w:rPr>
        <w:t>(</w:t>
      </w:r>
      <w:r w:rsidRPr="009C7ECA">
        <w:rPr>
          <w:rFonts w:eastAsia="標楷體"/>
        </w:rPr>
        <w:t>三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教育局重申請各科落實定期評量命題審題工作，教育局將透過駐區督學視導，持續檢視</w:t>
      </w:r>
    </w:p>
    <w:p w:rsidR="009C7ECA" w:rsidRDefault="009C7ECA" w:rsidP="009C7ECA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9C7ECA">
        <w:rPr>
          <w:rFonts w:eastAsia="標楷體"/>
        </w:rPr>
        <w:t>各校命審題機制落實情形，以確保試題品質、維持教師專業及維護考試公平性與學生權</w:t>
      </w:r>
    </w:p>
    <w:p w:rsidR="009C7ECA" w:rsidRDefault="009C7ECA" w:rsidP="009C7ECA">
      <w:pPr>
        <w:rPr>
          <w:rFonts w:eastAsia="標楷體"/>
          <w:b/>
          <w:u w:val="single"/>
        </w:rPr>
      </w:pPr>
      <w:r>
        <w:rPr>
          <w:rFonts w:eastAsia="標楷體" w:hint="eastAsia"/>
        </w:rPr>
        <w:t xml:space="preserve">      </w:t>
      </w:r>
      <w:r w:rsidRPr="009C7ECA">
        <w:rPr>
          <w:rFonts w:eastAsia="標楷體"/>
        </w:rPr>
        <w:t>益。定期評量試題內容</w:t>
      </w:r>
      <w:r w:rsidRPr="009C7ECA">
        <w:rPr>
          <w:rFonts w:eastAsia="標楷體"/>
          <w:b/>
          <w:u w:val="single"/>
        </w:rPr>
        <w:t>不得直接使用坊間題庫試題、他校試題及本校考古題，避免牽涉</w:t>
      </w:r>
    </w:p>
    <w:p w:rsidR="009C7ECA" w:rsidRDefault="009C7ECA" w:rsidP="009C7ECA">
      <w:pPr>
        <w:rPr>
          <w:rFonts w:eastAsia="標楷體"/>
        </w:rPr>
      </w:pPr>
      <w:r w:rsidRPr="009C7ECA">
        <w:rPr>
          <w:rFonts w:eastAsia="標楷體" w:hint="eastAsia"/>
          <w:b/>
        </w:rPr>
        <w:t xml:space="preserve">      </w:t>
      </w:r>
      <w:r w:rsidRPr="009C7ECA">
        <w:rPr>
          <w:rFonts w:eastAsia="標楷體"/>
          <w:b/>
          <w:u w:val="single"/>
        </w:rPr>
        <w:t>政治立場、族群及違反性別平等教育內涵與精神及其他社會上有爭議性之題目</w:t>
      </w:r>
      <w:r w:rsidRPr="009C7ECA">
        <w:rPr>
          <w:rFonts w:eastAsia="標楷體"/>
        </w:rPr>
        <w:t>，以維護</w:t>
      </w:r>
      <w:r>
        <w:rPr>
          <w:rFonts w:eastAsia="標楷體" w:hint="eastAsia"/>
        </w:rPr>
        <w:t xml:space="preserve"> </w:t>
      </w:r>
    </w:p>
    <w:p w:rsidR="009C7ECA" w:rsidRPr="009C7ECA" w:rsidRDefault="009C7ECA" w:rsidP="009C7ECA">
      <w:pPr>
        <w:rPr>
          <w:rFonts w:eastAsia="標楷體"/>
          <w:sz w:val="28"/>
        </w:rPr>
      </w:pPr>
      <w:r>
        <w:rPr>
          <w:rFonts w:eastAsia="標楷體" w:hint="eastAsia"/>
        </w:rPr>
        <w:t xml:space="preserve">      </w:t>
      </w:r>
      <w:r w:rsidRPr="009C7ECA">
        <w:rPr>
          <w:rFonts w:eastAsia="標楷體"/>
        </w:rPr>
        <w:t>試題品質與適當性。</w:t>
      </w:r>
    </w:p>
    <w:p w:rsidR="009C7ECA" w:rsidRPr="006F5745" w:rsidRDefault="009C7ECA" w:rsidP="006205E9">
      <w:pPr>
        <w:rPr>
          <w:rFonts w:eastAsia="標楷體"/>
          <w:sz w:val="28"/>
        </w:rPr>
      </w:pPr>
    </w:p>
    <w:p w:rsidR="006205E9" w:rsidRPr="009C7ECA" w:rsidRDefault="006205E9" w:rsidP="006205E9">
      <w:pPr>
        <w:rPr>
          <w:rFonts w:eastAsia="標楷體"/>
          <w:szCs w:val="26"/>
        </w:rPr>
      </w:pPr>
      <w:r w:rsidRPr="009C7ECA">
        <w:rPr>
          <w:rFonts w:eastAsia="標楷體"/>
          <w:szCs w:val="26"/>
        </w:rPr>
        <w:t>二、教務處</w:t>
      </w:r>
    </w:p>
    <w:p w:rsid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(</w:t>
      </w:r>
      <w:r w:rsidRPr="009C7ECA">
        <w:rPr>
          <w:rFonts w:eastAsia="標楷體"/>
        </w:rPr>
        <w:t>一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請老師於開學向學生說明各科定期評量與平時評量的次數、方式及其所佔總成績之百分</w:t>
      </w:r>
    </w:p>
    <w:p w:rsid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9C7ECA">
        <w:rPr>
          <w:rFonts w:eastAsia="標楷體"/>
        </w:rPr>
        <w:t>比。國中部教師請依臺北市立大同高級中學</w:t>
      </w:r>
      <w:r w:rsidRPr="009C7ECA">
        <w:rPr>
          <w:rFonts w:eastAsia="標楷體"/>
        </w:rPr>
        <w:t>(</w:t>
      </w:r>
      <w:r w:rsidRPr="009C7ECA">
        <w:rPr>
          <w:rFonts w:eastAsia="標楷體"/>
        </w:rPr>
        <w:t>國中部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定期評量命題審題規範事項辦理。</w:t>
      </w:r>
    </w:p>
    <w:p w:rsidR="009C7ECA" w:rsidRP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9C7ECA">
        <w:rPr>
          <w:rFonts w:eastAsia="標楷體"/>
        </w:rPr>
        <w:t>國中部學生學期成績佔比，定期評量佔</w:t>
      </w:r>
      <w:r w:rsidRPr="009C7ECA">
        <w:rPr>
          <w:rFonts w:eastAsia="標楷體"/>
        </w:rPr>
        <w:t>40%</w:t>
      </w:r>
      <w:r w:rsidRPr="009C7ECA">
        <w:rPr>
          <w:rFonts w:eastAsia="標楷體"/>
        </w:rPr>
        <w:t>、平時成績佔</w:t>
      </w:r>
      <w:r w:rsidRPr="009C7ECA">
        <w:rPr>
          <w:rFonts w:eastAsia="標楷體"/>
        </w:rPr>
        <w:t>60%</w:t>
      </w:r>
      <w:r w:rsidRPr="009C7ECA">
        <w:rPr>
          <w:rFonts w:eastAsia="標楷體"/>
        </w:rPr>
        <w:t>。</w:t>
      </w:r>
    </w:p>
    <w:p w:rsidR="009A556E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(</w:t>
      </w:r>
      <w:r w:rsidRPr="009C7ECA">
        <w:rPr>
          <w:rFonts w:eastAsia="標楷體"/>
        </w:rPr>
        <w:t>二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評量方式應採多元評量的理念，除了紙筆測驗外，口頭問答、報告</w:t>
      </w:r>
      <w:r w:rsidRPr="009C7ECA">
        <w:rPr>
          <w:rFonts w:eastAsia="標楷體"/>
        </w:rPr>
        <w:t>…</w:t>
      </w:r>
      <w:r w:rsidRPr="009C7ECA">
        <w:rPr>
          <w:rFonts w:eastAsia="標楷體"/>
        </w:rPr>
        <w:t>等都可以適時安排</w:t>
      </w:r>
    </w:p>
    <w:p w:rsidR="00EA251D" w:rsidRDefault="009A556E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9C7ECA" w:rsidRPr="009C7ECA">
        <w:rPr>
          <w:rFonts w:eastAsia="標楷體"/>
        </w:rPr>
        <w:t>，請於學校日教學計畫中清楚說明評量方式、佔分比例等，並於開學時向學生、學校日</w:t>
      </w:r>
      <w:r w:rsidR="00EA251D">
        <w:rPr>
          <w:rFonts w:eastAsia="標楷體" w:hint="eastAsia"/>
        </w:rPr>
        <w:t xml:space="preserve"> </w:t>
      </w:r>
    </w:p>
    <w:p w:rsidR="009C7ECA" w:rsidRPr="009C7ECA" w:rsidRDefault="00EA251D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FF0000"/>
        </w:rPr>
      </w:pPr>
      <w:r>
        <w:rPr>
          <w:rFonts w:eastAsia="標楷體" w:hint="eastAsia"/>
        </w:rPr>
        <w:t xml:space="preserve">      </w:t>
      </w:r>
      <w:r w:rsidR="009C7ECA" w:rsidRPr="009C7ECA">
        <w:rPr>
          <w:rFonts w:eastAsia="標楷體"/>
        </w:rPr>
        <w:t>時向家長說明。各項評量方式均需有詳實的記錄，以便查閱。</w:t>
      </w:r>
    </w:p>
    <w:p w:rsidR="009C7ECA" w:rsidRP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(</w:t>
      </w:r>
      <w:r w:rsidRPr="009C7ECA">
        <w:rPr>
          <w:rFonts w:eastAsia="標楷體"/>
        </w:rPr>
        <w:t>三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成績登記及處理要留意及謹慎，</w:t>
      </w:r>
      <w:r w:rsidRPr="009C7ECA">
        <w:rPr>
          <w:rFonts w:eastAsia="標楷體"/>
          <w:b/>
        </w:rPr>
        <w:t>應由教師自行登記分數</w:t>
      </w:r>
      <w:r w:rsidRPr="009C7ECA">
        <w:rPr>
          <w:rFonts w:eastAsia="標楷體"/>
        </w:rPr>
        <w:t>，以免衍生爭議或霸凌事件。</w:t>
      </w:r>
    </w:p>
    <w:p w:rsid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t>(</w:t>
      </w:r>
      <w:r w:rsidRPr="009C7ECA">
        <w:rPr>
          <w:rFonts w:eastAsia="標楷體"/>
        </w:rPr>
        <w:t>四</w:t>
      </w:r>
      <w:r w:rsidRPr="009C7ECA">
        <w:rPr>
          <w:rFonts w:eastAsia="標楷體"/>
        </w:rPr>
        <w:t>)9</w:t>
      </w:r>
      <w:r w:rsidRPr="009C7ECA">
        <w:rPr>
          <w:rFonts w:eastAsia="標楷體"/>
        </w:rPr>
        <w:t>月</w:t>
      </w:r>
      <w:r w:rsidRPr="009C7ECA">
        <w:rPr>
          <w:rFonts w:eastAsia="標楷體"/>
        </w:rPr>
        <w:t>14</w:t>
      </w:r>
      <w:r w:rsidRPr="009C7ECA">
        <w:rPr>
          <w:rFonts w:eastAsia="標楷體"/>
        </w:rPr>
        <w:t>日</w:t>
      </w:r>
      <w:r w:rsidRPr="009C7ECA">
        <w:rPr>
          <w:rFonts w:eastAsia="標楷體"/>
        </w:rPr>
        <w:t>(</w:t>
      </w:r>
      <w:r w:rsidRPr="009C7ECA">
        <w:rPr>
          <w:rFonts w:eastAsia="標楷體"/>
        </w:rPr>
        <w:t>六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為學校日，各科（年級）教學計畫及教學進度表請依行事於</w:t>
      </w:r>
      <w:r w:rsidRPr="009C7ECA">
        <w:rPr>
          <w:rFonts w:eastAsia="標楷體"/>
        </w:rPr>
        <w:t>9/12(</w:t>
      </w:r>
      <w:r w:rsidRPr="009C7ECA">
        <w:rPr>
          <w:rFonts w:eastAsia="標楷體"/>
        </w:rPr>
        <w:t>四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前完</w:t>
      </w:r>
      <w:r>
        <w:rPr>
          <w:rFonts w:eastAsia="標楷體" w:hint="eastAsia"/>
        </w:rPr>
        <w:t xml:space="preserve"> </w:t>
      </w:r>
    </w:p>
    <w:p w:rsidR="009C7ECA" w:rsidRPr="009C7ECA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9C7ECA">
        <w:rPr>
          <w:rFonts w:eastAsia="標楷體"/>
        </w:rPr>
        <w:t>成上傳，並將評量標準放入資料中一併上傳，以便有紀錄可查。</w:t>
      </w:r>
    </w:p>
    <w:p w:rsidR="00AC70A5" w:rsidRDefault="009C7ECA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C7ECA">
        <w:rPr>
          <w:rFonts w:eastAsia="標楷體"/>
        </w:rPr>
        <w:lastRenderedPageBreak/>
        <w:t>(</w:t>
      </w:r>
      <w:r w:rsidRPr="009C7ECA">
        <w:rPr>
          <w:rFonts w:eastAsia="標楷體"/>
        </w:rPr>
        <w:t>五</w:t>
      </w:r>
      <w:r w:rsidRPr="009C7ECA">
        <w:rPr>
          <w:rFonts w:eastAsia="標楷體"/>
        </w:rPr>
        <w:t>)</w:t>
      </w:r>
      <w:r w:rsidRPr="009C7ECA">
        <w:rPr>
          <w:rFonts w:eastAsia="標楷體"/>
        </w:rPr>
        <w:t>依</w:t>
      </w:r>
      <w:r w:rsidRPr="009C7ECA">
        <w:rPr>
          <w:rFonts w:eastAsia="標楷體"/>
        </w:rPr>
        <w:t>113.6.3</w:t>
      </w:r>
      <w:r w:rsidRPr="009C7ECA">
        <w:rPr>
          <w:rFonts w:eastAsia="標楷體"/>
        </w:rPr>
        <w:t>擴大行政會報決議，校外教學領隊教師須於本表奉核後至差勤系統申請「公</w:t>
      </w:r>
    </w:p>
    <w:p w:rsidR="009C7ECA" w:rsidRPr="009C7ECA" w:rsidRDefault="00AC70A5" w:rsidP="009C7EC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9C7ECA" w:rsidRPr="009C7ECA">
        <w:rPr>
          <w:rFonts w:eastAsia="標楷體"/>
        </w:rPr>
        <w:t>出」</w:t>
      </w:r>
      <w:r w:rsidR="009C7ECA" w:rsidRPr="009C7ECA">
        <w:rPr>
          <w:rFonts w:eastAsia="標楷體"/>
        </w:rPr>
        <w:t>(</w:t>
      </w:r>
      <w:r w:rsidR="009C7ECA" w:rsidRPr="009C7ECA">
        <w:rPr>
          <w:rFonts w:eastAsia="標楷體"/>
        </w:rPr>
        <w:t>請以本表掃描檔作為請假</w:t>
      </w:r>
      <w:r w:rsidR="009C7ECA" w:rsidRPr="009C7ECA">
        <w:rPr>
          <w:rFonts w:eastAsia="標楷體"/>
        </w:rPr>
        <w:t>)</w:t>
      </w:r>
      <w:r w:rsidR="009C7ECA" w:rsidRPr="009C7ECA">
        <w:rPr>
          <w:rFonts w:eastAsia="標楷體"/>
        </w:rPr>
        <w:t>。申請時須一併檢附「家長同意書」。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 w:rsidRPr="00AF5C66">
        <w:rPr>
          <w:rFonts w:eastAsia="標楷體"/>
        </w:rPr>
        <w:t>(</w:t>
      </w:r>
      <w:r w:rsidRPr="00AF5C66">
        <w:rPr>
          <w:rFonts w:eastAsia="標楷體"/>
        </w:rPr>
        <w:t>六</w:t>
      </w:r>
      <w:r w:rsidRPr="00AF5C66">
        <w:rPr>
          <w:rFonts w:eastAsia="標楷體"/>
        </w:rPr>
        <w:t>)</w:t>
      </w:r>
      <w:r w:rsidRPr="00AF5C66">
        <w:rPr>
          <w:rFonts w:eastAsia="標楷體"/>
        </w:rPr>
        <w:t>重申政令：</w:t>
      </w:r>
    </w:p>
    <w:p w:rsidR="00EA251D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  <w:u w:val="single"/>
        </w:rPr>
      </w:pPr>
      <w:r w:rsidRPr="00AF5C66">
        <w:rPr>
          <w:rFonts w:eastAsia="標楷體"/>
        </w:rPr>
        <w:t>1.</w:t>
      </w:r>
      <w:r w:rsidRPr="00AF5C66">
        <w:rPr>
          <w:rFonts w:eastAsia="標楷體"/>
        </w:rPr>
        <w:t>教師於學生上課期間「含學生畢業後至放寒暑假前」，</w:t>
      </w:r>
      <w:r w:rsidRPr="00AF5C66">
        <w:rPr>
          <w:rFonts w:eastAsia="標楷體"/>
          <w:u w:val="single"/>
        </w:rPr>
        <w:t>不得有「無課的時間就離開學校</w:t>
      </w:r>
    </w:p>
    <w:p w:rsidR="00AF5C66" w:rsidRPr="00AF5C66" w:rsidRDefault="00EA251D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 w:rsidRPr="00EA251D">
        <w:rPr>
          <w:rFonts w:eastAsia="標楷體" w:hint="eastAsia"/>
        </w:rPr>
        <w:t xml:space="preserve">   </w:t>
      </w:r>
      <w:r w:rsidR="00AF5C66" w:rsidRPr="00AF5C66">
        <w:rPr>
          <w:rFonts w:eastAsia="標楷體"/>
          <w:u w:val="single"/>
        </w:rPr>
        <w:t>」之情形</w:t>
      </w:r>
      <w:r w:rsidR="00AF5C66" w:rsidRPr="00AF5C66">
        <w:rPr>
          <w:rFonts w:eastAsia="標楷體"/>
        </w:rPr>
        <w:t>。</w:t>
      </w:r>
    </w:p>
    <w:p w:rsid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 w:rsidRPr="00AF5C66">
        <w:rPr>
          <w:rFonts w:eastAsia="標楷體"/>
        </w:rPr>
        <w:t>2.</w:t>
      </w:r>
      <w:r w:rsidRPr="00AF5C66">
        <w:rPr>
          <w:rFonts w:eastAsia="標楷體"/>
        </w:rPr>
        <w:t>請教師依教學正常化相關規定進行授課。</w:t>
      </w:r>
      <w:r w:rsidRPr="00AF5C66">
        <w:rPr>
          <w:rFonts w:eastAsia="標楷體"/>
        </w:rPr>
        <w:t>113</w:t>
      </w:r>
      <w:r w:rsidRPr="00AF5C66">
        <w:rPr>
          <w:rFonts w:eastAsia="標楷體"/>
        </w:rPr>
        <w:t>課程計畫審定版，請上學校首頁</w:t>
      </w:r>
      <w:r w:rsidRPr="00AF5C66">
        <w:rPr>
          <w:rFonts w:eastAsia="標楷體"/>
        </w:rPr>
        <w:t>--&gt;</w:t>
      </w:r>
      <w:r w:rsidRPr="00AF5C66">
        <w:rPr>
          <w:rFonts w:eastAsia="標楷體"/>
        </w:rPr>
        <w:t>下方</w:t>
      </w:r>
    </w:p>
    <w:p w:rsid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113</w:t>
      </w:r>
      <w:r w:rsidRPr="00AF5C66">
        <w:rPr>
          <w:rFonts w:eastAsia="標楷體"/>
        </w:rPr>
        <w:t>國中課程計畫專區。每年教育局將辦理教學正常化訪視</w:t>
      </w:r>
      <w:r w:rsidRPr="00AF5C66">
        <w:rPr>
          <w:rFonts w:eastAsia="標楷體"/>
        </w:rPr>
        <w:t>(</w:t>
      </w:r>
      <w:r w:rsidRPr="00AF5C66">
        <w:rPr>
          <w:rFonts w:eastAsia="標楷體"/>
        </w:rPr>
        <w:t>抽訪</w:t>
      </w:r>
      <w:r w:rsidRPr="00AF5C66">
        <w:rPr>
          <w:rFonts w:eastAsia="標楷體"/>
        </w:rPr>
        <w:t>)(</w:t>
      </w:r>
      <w:r w:rsidRPr="00AF5C66">
        <w:rPr>
          <w:rFonts w:eastAsia="標楷體"/>
        </w:rPr>
        <w:t>如國</w:t>
      </w:r>
      <w:r w:rsidRPr="00AF5C66">
        <w:rPr>
          <w:rFonts w:eastAsia="標楷體"/>
        </w:rPr>
        <w:t>-</w:t>
      </w:r>
      <w:r w:rsidRPr="00AF5C66">
        <w:rPr>
          <w:rFonts w:eastAsia="標楷體"/>
        </w:rPr>
        <w:t>附件</w:t>
      </w:r>
      <w:r w:rsidRPr="00AF5C66">
        <w:rPr>
          <w:rFonts w:eastAsia="標楷體"/>
        </w:rPr>
        <w:t>1)</w:t>
      </w:r>
      <w:r w:rsidRPr="00AF5C66">
        <w:rPr>
          <w:rFonts w:eastAsia="標楷體"/>
        </w:rPr>
        <w:t>，請教師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落實國中教學正常化</w:t>
      </w:r>
      <w:r w:rsidRPr="00AF5C66">
        <w:rPr>
          <w:rFonts w:eastAsia="標楷體"/>
        </w:rPr>
        <w:t>(</w:t>
      </w:r>
      <w:r w:rsidRPr="00AF5C66">
        <w:rPr>
          <w:rFonts w:eastAsia="標楷體"/>
        </w:rPr>
        <w:t>惠請召集人告知各領域代課及兼課教師</w:t>
      </w:r>
      <w:r w:rsidRPr="00AF5C66">
        <w:rPr>
          <w:rFonts w:eastAsia="標楷體"/>
        </w:rPr>
        <w:t>)</w:t>
      </w:r>
      <w:r w:rsidRPr="00AF5C66">
        <w:rPr>
          <w:rFonts w:eastAsia="標楷體"/>
        </w:rPr>
        <w:t>。</w:t>
      </w:r>
    </w:p>
    <w:p w:rsid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(1)</w:t>
      </w:r>
      <w:r w:rsidRPr="00AF5C66">
        <w:rPr>
          <w:rFonts w:eastAsia="標楷體"/>
        </w:rPr>
        <w:t>訪視委員強調：彈性課程應與學習領域課程脫勾，故請老師依</w:t>
      </w:r>
      <w:r w:rsidRPr="00AF5C66">
        <w:rPr>
          <w:rFonts w:eastAsia="標楷體"/>
        </w:rPr>
        <w:t>113</w:t>
      </w:r>
      <w:r w:rsidRPr="00AF5C66">
        <w:rPr>
          <w:rFonts w:eastAsia="標楷體"/>
        </w:rPr>
        <w:t>學年度審定版之彈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AF5C66">
        <w:rPr>
          <w:rFonts w:eastAsia="標楷體"/>
        </w:rPr>
        <w:t>性課程計畫進行課程，並且督導各班學藝股長是否書寫正確教學進度。</w:t>
      </w:r>
    </w:p>
    <w:p w:rsidR="00DD0EA1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(2)</w:t>
      </w:r>
      <w:r w:rsidRPr="00AF5C66">
        <w:rPr>
          <w:rFonts w:eastAsia="標楷體"/>
        </w:rPr>
        <w:t>不得強制代購或使用坊間參考書、測驗卷及講義，且並不得以坊間參考書為教學內容</w:t>
      </w:r>
    </w:p>
    <w:p w:rsidR="00AF5C66" w:rsidRPr="00AF5C66" w:rsidRDefault="00DD0EA1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AF5C66" w:rsidRPr="00AF5C66">
        <w:rPr>
          <w:rFonts w:eastAsia="標楷體"/>
        </w:rPr>
        <w:t>，指定之家庭作業亦不得為參考書或測驗卷之內容。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(3)</w:t>
      </w:r>
      <w:r w:rsidRPr="00AF5C66">
        <w:rPr>
          <w:rFonts w:eastAsia="標楷體"/>
        </w:rPr>
        <w:t>不得於學科紙筆測驗後，公布學生全班或全校排名。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(4)</w:t>
      </w:r>
      <w:r w:rsidRPr="00AF5C66">
        <w:rPr>
          <w:rFonts w:eastAsia="標楷體"/>
        </w:rPr>
        <w:t>落實學生均衡學習，切勿挪用早自習</w:t>
      </w:r>
      <w:r w:rsidRPr="00AF5C66">
        <w:rPr>
          <w:rFonts w:eastAsia="標楷體"/>
        </w:rPr>
        <w:t>/</w:t>
      </w:r>
      <w:r w:rsidRPr="00AF5C66">
        <w:rPr>
          <w:rFonts w:eastAsia="標楷體"/>
        </w:rPr>
        <w:t>班會</w:t>
      </w:r>
      <w:r w:rsidRPr="00AF5C66">
        <w:rPr>
          <w:rFonts w:eastAsia="標楷體"/>
        </w:rPr>
        <w:t>/</w:t>
      </w:r>
      <w:r w:rsidRPr="00AF5C66">
        <w:rPr>
          <w:rFonts w:eastAsia="標楷體"/>
        </w:rPr>
        <w:t>藝能課等時間教授其他科課程或安排考試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(5)</w:t>
      </w:r>
      <w:r w:rsidRPr="00AF5C66">
        <w:rPr>
          <w:rFonts w:eastAsia="標楷體"/>
        </w:rPr>
        <w:t>定期評量不得使用題庫出題，應依專業原則自行出題。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(6)</w:t>
      </w:r>
      <w:r w:rsidRPr="00AF5C66">
        <w:rPr>
          <w:rFonts w:eastAsia="標楷體"/>
        </w:rPr>
        <w:t>模擬考成績不得納入平時評量、定期評量及學期總成績中計算。</w:t>
      </w:r>
    </w:p>
    <w:p w:rsid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(7)</w:t>
      </w:r>
      <w:r w:rsidRPr="00AF5C66">
        <w:rPr>
          <w:rFonts w:eastAsia="標楷體"/>
        </w:rPr>
        <w:t>落實國中學生生涯規劃與輔導，適時倡導智力多元觀點及多元價值理念，協助學生瞭</w:t>
      </w:r>
      <w:r>
        <w:rPr>
          <w:rFonts w:eastAsia="標楷體" w:hint="eastAsia"/>
        </w:rPr>
        <w:t xml:space="preserve"> 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AF5C66">
        <w:rPr>
          <w:rFonts w:eastAsia="標楷體"/>
        </w:rPr>
        <w:t>解自己的能力、性向與興趣，勿以學科測驗成績作為價值判斷及獎勵肯定之唯一規準</w:t>
      </w:r>
    </w:p>
    <w:p w:rsidR="00AF5C66" w:rsidRPr="00AF5C66" w:rsidRDefault="00AF5C66" w:rsidP="00AF5C66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AF5C66">
        <w:rPr>
          <w:rFonts w:eastAsia="標楷體"/>
        </w:rPr>
        <w:t>(8)</w:t>
      </w:r>
      <w:r w:rsidRPr="00AF5C66">
        <w:rPr>
          <w:rFonts w:eastAsia="標楷體"/>
        </w:rPr>
        <w:t>配合局裡政策，請於早自習多加推動晨讀</w:t>
      </w:r>
      <w:r w:rsidRPr="00AF5C66">
        <w:rPr>
          <w:rFonts w:eastAsia="標楷體"/>
        </w:rPr>
        <w:t>/</w:t>
      </w:r>
      <w:r w:rsidRPr="00AF5C66">
        <w:rPr>
          <w:rFonts w:eastAsia="標楷體"/>
        </w:rPr>
        <w:t>晨運</w:t>
      </w:r>
      <w:r w:rsidRPr="00AF5C66">
        <w:rPr>
          <w:rFonts w:eastAsia="標楷體"/>
        </w:rPr>
        <w:t>/</w:t>
      </w:r>
      <w:r w:rsidRPr="00AF5C66">
        <w:rPr>
          <w:rFonts w:eastAsia="標楷體"/>
        </w:rPr>
        <w:t>英聽活動。</w:t>
      </w:r>
    </w:p>
    <w:p w:rsidR="00AF5C66" w:rsidRDefault="00AF5C66" w:rsidP="00AF5C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AF5C66">
        <w:rPr>
          <w:rFonts w:ascii="Times New Roman" w:hAnsi="Times New Roman" w:cs="Times New Roman"/>
        </w:rPr>
        <w:t>(9)</w:t>
      </w:r>
      <w:r w:rsidRPr="00AF5C66">
        <w:rPr>
          <w:rFonts w:ascii="Times New Roman" w:hAnsi="Times New Roman" w:cs="Times New Roman"/>
        </w:rPr>
        <w:t>教育部教學正常化實施要點</w:t>
      </w:r>
      <w:r w:rsidRPr="00AF5C66">
        <w:rPr>
          <w:rFonts w:ascii="Times New Roman" w:hAnsi="Times New Roman" w:cs="Times New Roman"/>
        </w:rPr>
        <w:t>/</w:t>
      </w:r>
      <w:r w:rsidRPr="00AF5C66">
        <w:rPr>
          <w:rFonts w:ascii="Times New Roman" w:hAnsi="Times New Roman" w:cs="Times New Roman"/>
        </w:rPr>
        <w:t>評量正常化之修正重點：學生成績評量不得於上午第一節</w:t>
      </w:r>
    </w:p>
    <w:p w:rsidR="009C7ECA" w:rsidRPr="00AF5C66" w:rsidRDefault="00AF5C66" w:rsidP="00AF5C66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 w:hint="eastAsia"/>
        </w:rPr>
        <w:t xml:space="preserve">       </w:t>
      </w:r>
      <w:r w:rsidRPr="00AF5C66">
        <w:rPr>
          <w:rFonts w:ascii="Times New Roman" w:hAnsi="Times New Roman" w:cs="Times New Roman"/>
        </w:rPr>
        <w:t>課前、課間、中午休息或課後輔導時間辦理。</w:t>
      </w:r>
    </w:p>
    <w:p w:rsidR="009A556E" w:rsidRPr="009A556E" w:rsidRDefault="009A556E" w:rsidP="009A556E">
      <w:pPr>
        <w:pBdr>
          <w:top w:val="nil"/>
          <w:left w:val="nil"/>
          <w:bottom w:val="nil"/>
          <w:right w:val="nil"/>
          <w:between w:val="nil"/>
        </w:pBdr>
        <w:ind w:right="276"/>
        <w:rPr>
          <w:rFonts w:eastAsia="標楷體"/>
          <w:b/>
        </w:rPr>
      </w:pPr>
      <w:r w:rsidRPr="009A556E">
        <w:rPr>
          <w:rFonts w:eastAsia="標楷體"/>
        </w:rPr>
        <w:t>(</w:t>
      </w:r>
      <w:r w:rsidRPr="009A556E">
        <w:rPr>
          <w:rFonts w:eastAsia="標楷體"/>
        </w:rPr>
        <w:t>七</w:t>
      </w:r>
      <w:r w:rsidRPr="009A556E">
        <w:rPr>
          <w:rFonts w:eastAsia="標楷體"/>
        </w:rPr>
        <w:t>)</w:t>
      </w:r>
      <w:r w:rsidRPr="009A556E">
        <w:rPr>
          <w:rFonts w:eastAsia="標楷體"/>
        </w:rPr>
        <w:t>請協助指導學藝股長</w:t>
      </w:r>
      <w:r w:rsidRPr="009A556E">
        <w:rPr>
          <w:rFonts w:eastAsia="標楷體"/>
          <w:b/>
        </w:rPr>
        <w:t>記錄當節課教學內容、頁數及多元評量項目之內容。</w:t>
      </w:r>
    </w:p>
    <w:p w:rsidR="009C7ECA" w:rsidRDefault="009C7ECA" w:rsidP="006205E9">
      <w:pPr>
        <w:pStyle w:val="Default"/>
        <w:rPr>
          <w:rFonts w:ascii="Times New Roman" w:hAnsi="Times New Roman" w:cs="Times New Roman"/>
          <w:szCs w:val="23"/>
        </w:rPr>
      </w:pPr>
    </w:p>
    <w:p w:rsidR="006205E9" w:rsidRPr="009A556E" w:rsidRDefault="006205E9" w:rsidP="00DD0EA1">
      <w:pPr>
        <w:autoSpaceDE w:val="0"/>
        <w:autoSpaceDN w:val="0"/>
        <w:adjustRightInd w:val="0"/>
        <w:rPr>
          <w:rFonts w:eastAsia="標楷體"/>
          <w:color w:val="000000"/>
          <w:szCs w:val="26"/>
        </w:rPr>
      </w:pPr>
      <w:r w:rsidRPr="009A556E">
        <w:rPr>
          <w:rFonts w:eastAsia="標楷體"/>
          <w:color w:val="000000"/>
          <w:szCs w:val="26"/>
        </w:rPr>
        <w:t>三、學務處</w:t>
      </w:r>
      <w:r w:rsidRPr="009A556E">
        <w:rPr>
          <w:rFonts w:eastAsia="標楷體"/>
          <w:color w:val="000000"/>
          <w:szCs w:val="26"/>
        </w:rPr>
        <w:t xml:space="preserve"> </w:t>
      </w:r>
    </w:p>
    <w:p w:rsidR="00DD0EA1" w:rsidRDefault="009A556E" w:rsidP="00DD0EA1">
      <w:pPr>
        <w:rPr>
          <w:rFonts w:eastAsia="標楷體"/>
        </w:rPr>
      </w:pPr>
      <w:r w:rsidRPr="009A556E">
        <w:rPr>
          <w:rFonts w:eastAsia="標楷體"/>
        </w:rPr>
        <w:t>(</w:t>
      </w:r>
      <w:r w:rsidRPr="009A556E">
        <w:rPr>
          <w:rFonts w:eastAsia="標楷體"/>
        </w:rPr>
        <w:t>一</w:t>
      </w:r>
      <w:r w:rsidRPr="009A556E">
        <w:rPr>
          <w:rFonts w:eastAsia="標楷體"/>
        </w:rPr>
        <w:t>)</w:t>
      </w:r>
      <w:r w:rsidRPr="009A556E">
        <w:rPr>
          <w:rFonts w:eastAsia="標楷體"/>
        </w:rPr>
        <w:t>本處各項大型活動均已詳列於行事曆中，週五活動則統整於</w:t>
      </w:r>
      <w:r w:rsidRPr="00570B32">
        <w:rPr>
          <w:rFonts w:eastAsia="標楷體"/>
        </w:rPr>
        <w:t>團體活動一覽表</w:t>
      </w:r>
      <w:r w:rsidRPr="009A556E">
        <w:rPr>
          <w:rFonts w:eastAsia="標楷體"/>
        </w:rPr>
        <w:t>中，請各位</w:t>
      </w:r>
      <w:r w:rsidR="00DD0EA1">
        <w:rPr>
          <w:rFonts w:eastAsia="標楷體" w:hint="eastAsia"/>
        </w:rPr>
        <w:t xml:space="preserve"> </w:t>
      </w:r>
    </w:p>
    <w:p w:rsidR="009A556E" w:rsidRPr="009A556E" w:rsidRDefault="00DD0EA1" w:rsidP="00DD0EA1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9A556E" w:rsidRPr="009A556E">
        <w:rPr>
          <w:rFonts w:eastAsia="標楷體"/>
        </w:rPr>
        <w:t>老師自行參酌，如有修正，將另行公告。</w:t>
      </w:r>
    </w:p>
    <w:p w:rsidR="009A556E" w:rsidRPr="009A556E" w:rsidRDefault="009A556E" w:rsidP="00DD0EA1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A556E">
        <w:rPr>
          <w:rFonts w:eastAsia="標楷體"/>
        </w:rPr>
        <w:t>(</w:t>
      </w:r>
      <w:r w:rsidRPr="009A556E">
        <w:rPr>
          <w:rFonts w:eastAsia="標楷體"/>
        </w:rPr>
        <w:t>二</w:t>
      </w:r>
      <w:r w:rsidRPr="009A556E">
        <w:rPr>
          <w:rFonts w:eastAsia="標楷體"/>
        </w:rPr>
        <w:t>)</w:t>
      </w:r>
      <w:r w:rsidRPr="009A556E">
        <w:rPr>
          <w:rFonts w:eastAsia="標楷體"/>
        </w:rPr>
        <w:t>學生服裝儀容規定：</w:t>
      </w:r>
    </w:p>
    <w:p w:rsidR="009A556E" w:rsidRPr="009A556E" w:rsidRDefault="009A556E" w:rsidP="00DD0EA1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A556E">
        <w:rPr>
          <w:rFonts w:eastAsia="標楷體"/>
        </w:rPr>
        <w:t>1.</w:t>
      </w:r>
      <w:r w:rsidRPr="009A556E">
        <w:rPr>
          <w:rFonts w:eastAsia="標楷體"/>
        </w:rPr>
        <w:t>上學穿著校服，高中部制服、運動服可混穿，國中部則否。</w:t>
      </w:r>
    </w:p>
    <w:p w:rsidR="009A556E" w:rsidRPr="009A556E" w:rsidRDefault="009A556E" w:rsidP="00DD0EA1">
      <w:pPr>
        <w:autoSpaceDE w:val="0"/>
        <w:autoSpaceDN w:val="0"/>
        <w:adjustRightInd w:val="0"/>
        <w:rPr>
          <w:rFonts w:eastAsia="標楷體"/>
          <w:color w:val="000000"/>
          <w:szCs w:val="26"/>
        </w:rPr>
      </w:pPr>
      <w:r w:rsidRPr="009A556E">
        <w:rPr>
          <w:rFonts w:eastAsia="標楷體"/>
        </w:rPr>
        <w:t>2.</w:t>
      </w:r>
      <w:r w:rsidRPr="009A556E">
        <w:rPr>
          <w:rFonts w:eastAsia="標楷體"/>
        </w:rPr>
        <w:t>學校規劃每週五為班服日，由導師規範，其餘依服儀規定穿著。</w:t>
      </w:r>
    </w:p>
    <w:p w:rsidR="009A556E" w:rsidRPr="009A556E" w:rsidRDefault="009A556E" w:rsidP="00DD0EA1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9A556E">
        <w:rPr>
          <w:rFonts w:eastAsia="標楷體"/>
        </w:rPr>
        <w:t>(</w:t>
      </w:r>
      <w:r w:rsidRPr="009A556E">
        <w:rPr>
          <w:rFonts w:eastAsia="標楷體"/>
        </w:rPr>
        <w:t>三</w:t>
      </w:r>
      <w:r w:rsidRPr="009A556E">
        <w:rPr>
          <w:rFonts w:eastAsia="標楷體"/>
        </w:rPr>
        <w:t>)</w:t>
      </w:r>
      <w:r w:rsidRPr="009A556E">
        <w:rPr>
          <w:rFonts w:eastAsia="標楷體"/>
        </w:rPr>
        <w:t>上課秩序及要求：</w:t>
      </w:r>
    </w:p>
    <w:p w:rsidR="00DD0EA1" w:rsidRDefault="009A556E" w:rsidP="00DD0EA1">
      <w:pPr>
        <w:pBdr>
          <w:top w:val="nil"/>
          <w:left w:val="nil"/>
          <w:bottom w:val="nil"/>
          <w:right w:val="nil"/>
          <w:between w:val="nil"/>
        </w:pBdr>
        <w:ind w:left="720" w:hanging="480"/>
        <w:rPr>
          <w:rFonts w:eastAsia="標楷體"/>
        </w:rPr>
      </w:pPr>
      <w:r w:rsidRPr="009A556E">
        <w:rPr>
          <w:rFonts w:eastAsia="標楷體"/>
        </w:rPr>
        <w:t xml:space="preserve">  </w:t>
      </w:r>
      <w:r w:rsidRPr="009A556E">
        <w:rPr>
          <w:rFonts w:eastAsia="標楷體"/>
        </w:rPr>
        <w:t>依本校學生【在校作息時間實施要點】：每節課，上課鐘響後未進教室或指定地點者，</w:t>
      </w:r>
    </w:p>
    <w:p w:rsidR="00DD0EA1" w:rsidRDefault="00DD0EA1" w:rsidP="00DD0EA1">
      <w:pPr>
        <w:pBdr>
          <w:top w:val="nil"/>
          <w:left w:val="nil"/>
          <w:bottom w:val="nil"/>
          <w:right w:val="nil"/>
          <w:between w:val="nil"/>
        </w:pBdr>
        <w:ind w:left="720" w:hanging="48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A556E" w:rsidRPr="009A556E">
        <w:rPr>
          <w:rFonts w:eastAsia="標楷體"/>
        </w:rPr>
        <w:t>登記</w:t>
      </w:r>
      <w:r w:rsidR="009A556E" w:rsidRPr="009A556E">
        <w:rPr>
          <w:rFonts w:eastAsia="標楷體"/>
          <w:b/>
        </w:rPr>
        <w:t>遲到</w:t>
      </w:r>
      <w:r w:rsidR="009A556E" w:rsidRPr="009A556E">
        <w:rPr>
          <w:rFonts w:eastAsia="標楷體"/>
        </w:rPr>
        <w:t>；</w:t>
      </w:r>
      <w:r w:rsidR="009A556E" w:rsidRPr="009A556E">
        <w:rPr>
          <w:rFonts w:eastAsia="標楷體"/>
          <w:b/>
        </w:rPr>
        <w:t>15</w:t>
      </w:r>
      <w:r w:rsidR="009A556E" w:rsidRPr="009A556E">
        <w:rPr>
          <w:rFonts w:eastAsia="標楷體"/>
          <w:b/>
        </w:rPr>
        <w:t>分鐘後</w:t>
      </w:r>
      <w:r w:rsidR="009A556E" w:rsidRPr="009A556E">
        <w:rPr>
          <w:rFonts w:eastAsia="標楷體"/>
        </w:rPr>
        <w:t>未進教室或指定地點，登記</w:t>
      </w:r>
      <w:r w:rsidR="009A556E" w:rsidRPr="009A556E">
        <w:rPr>
          <w:rFonts w:eastAsia="標楷體"/>
          <w:b/>
        </w:rPr>
        <w:t>曠課</w:t>
      </w:r>
      <w:r w:rsidR="009A556E" w:rsidRPr="009A556E">
        <w:rPr>
          <w:rFonts w:eastAsia="標楷體"/>
        </w:rPr>
        <w:t>。請老師務必確實點名，並於點名</w:t>
      </w:r>
    </w:p>
    <w:p w:rsidR="009A556E" w:rsidRPr="009A556E" w:rsidRDefault="00DD0EA1" w:rsidP="00DD0EA1">
      <w:pPr>
        <w:pBdr>
          <w:top w:val="nil"/>
          <w:left w:val="nil"/>
          <w:bottom w:val="nil"/>
          <w:right w:val="nil"/>
          <w:between w:val="nil"/>
        </w:pBdr>
        <w:ind w:left="720" w:hanging="48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A556E" w:rsidRPr="009A556E">
        <w:rPr>
          <w:rFonts w:eastAsia="標楷體"/>
        </w:rPr>
        <w:t>表上確實登記，以掌握學生去向。</w:t>
      </w:r>
    </w:p>
    <w:p w:rsidR="0007168A" w:rsidRDefault="0007168A" w:rsidP="00DD0EA1">
      <w:pPr>
        <w:autoSpaceDE w:val="0"/>
        <w:autoSpaceDN w:val="0"/>
        <w:adjustRightInd w:val="0"/>
        <w:rPr>
          <w:rFonts w:eastAsia="標楷體"/>
        </w:rPr>
      </w:pPr>
      <w:r w:rsidRPr="0007168A">
        <w:rPr>
          <w:rFonts w:eastAsia="標楷體"/>
        </w:rPr>
        <w:t>(</w:t>
      </w:r>
      <w:r w:rsidRPr="0007168A">
        <w:rPr>
          <w:rFonts w:eastAsia="標楷體"/>
        </w:rPr>
        <w:t>四</w:t>
      </w:r>
      <w:r w:rsidRPr="0007168A">
        <w:rPr>
          <w:rFonts w:eastAsia="標楷體"/>
        </w:rPr>
        <w:t>)</w:t>
      </w:r>
      <w:r w:rsidRPr="0007168A">
        <w:rPr>
          <w:rFonts w:eastAsia="標楷體"/>
        </w:rPr>
        <w:t>環境教育統計時數尚未滿</w:t>
      </w:r>
      <w:r w:rsidRPr="0007168A">
        <w:rPr>
          <w:rFonts w:eastAsia="標楷體"/>
        </w:rPr>
        <w:t>4</w:t>
      </w:r>
      <w:r w:rsidRPr="0007168A">
        <w:rPr>
          <w:rFonts w:eastAsia="標楷體"/>
        </w:rPr>
        <w:t>小時者，請務必於</w:t>
      </w:r>
      <w:r w:rsidRPr="0007168A">
        <w:rPr>
          <w:rFonts w:eastAsia="標楷體"/>
        </w:rPr>
        <w:t>113</w:t>
      </w:r>
      <w:r w:rsidRPr="0007168A">
        <w:rPr>
          <w:rFonts w:eastAsia="標楷體"/>
        </w:rPr>
        <w:t>年</w:t>
      </w:r>
      <w:r w:rsidRPr="0007168A">
        <w:rPr>
          <w:rFonts w:eastAsia="標楷體"/>
        </w:rPr>
        <w:t>12</w:t>
      </w:r>
      <w:r w:rsidRPr="0007168A">
        <w:rPr>
          <w:rFonts w:eastAsia="標楷體"/>
        </w:rPr>
        <w:t>月</w:t>
      </w:r>
      <w:r w:rsidRPr="0007168A">
        <w:rPr>
          <w:rFonts w:eastAsia="標楷體"/>
        </w:rPr>
        <w:t>31</w:t>
      </w:r>
      <w:r w:rsidRPr="0007168A">
        <w:rPr>
          <w:rFonts w:eastAsia="標楷體"/>
        </w:rPr>
        <w:t>日前完成。本學期預計將於</w:t>
      </w:r>
      <w:r>
        <w:rPr>
          <w:rFonts w:eastAsia="標楷體" w:hint="eastAsia"/>
        </w:rPr>
        <w:t xml:space="preserve">  </w:t>
      </w:r>
    </w:p>
    <w:p w:rsidR="0007168A" w:rsidRDefault="0007168A" w:rsidP="00DD0EA1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07168A">
        <w:rPr>
          <w:rFonts w:eastAsia="標楷體"/>
        </w:rPr>
        <w:t>12/6(</w:t>
      </w:r>
      <w:r w:rsidRPr="0007168A">
        <w:rPr>
          <w:rFonts w:eastAsia="標楷體"/>
        </w:rPr>
        <w:t>五</w:t>
      </w:r>
      <w:r w:rsidRPr="0007168A">
        <w:rPr>
          <w:rFonts w:eastAsia="標楷體"/>
        </w:rPr>
        <w:t>)</w:t>
      </w:r>
      <w:r w:rsidRPr="0007168A">
        <w:rPr>
          <w:rFonts w:eastAsia="標楷體"/>
        </w:rPr>
        <w:t>第</w:t>
      </w:r>
      <w:r w:rsidRPr="0007168A">
        <w:rPr>
          <w:rFonts w:eastAsia="標楷體"/>
        </w:rPr>
        <w:t>7</w:t>
      </w:r>
      <w:r w:rsidRPr="0007168A">
        <w:rPr>
          <w:rFonts w:eastAsia="標楷體"/>
        </w:rPr>
        <w:t>節辦理高三集會暨環境教育研習，屆時參與者核發</w:t>
      </w:r>
      <w:r w:rsidRPr="0007168A">
        <w:rPr>
          <w:rFonts w:eastAsia="標楷體"/>
        </w:rPr>
        <w:t>1</w:t>
      </w:r>
      <w:r w:rsidRPr="0007168A">
        <w:rPr>
          <w:rFonts w:eastAsia="標楷體"/>
        </w:rPr>
        <w:t>小時研習。教師亦可至</w:t>
      </w:r>
    </w:p>
    <w:p w:rsidR="0007168A" w:rsidRDefault="0007168A" w:rsidP="00DD0EA1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07168A">
        <w:rPr>
          <w:rFonts w:eastAsia="標楷體"/>
        </w:rPr>
        <w:t>「環境教育終身學習網」線上研習完成時數。本學年預計於</w:t>
      </w:r>
      <w:r w:rsidRPr="0007168A">
        <w:rPr>
          <w:rFonts w:eastAsia="標楷體"/>
        </w:rPr>
        <w:t>11</w:t>
      </w:r>
      <w:r w:rsidRPr="0007168A">
        <w:rPr>
          <w:rFonts w:eastAsia="標楷體"/>
        </w:rPr>
        <w:t>月底前完成檢核。未完成</w:t>
      </w:r>
    </w:p>
    <w:p w:rsidR="009A556E" w:rsidRPr="0007168A" w:rsidRDefault="0007168A" w:rsidP="00DD0EA1">
      <w:pPr>
        <w:autoSpaceDE w:val="0"/>
        <w:autoSpaceDN w:val="0"/>
        <w:adjustRightInd w:val="0"/>
        <w:rPr>
          <w:rFonts w:eastAsia="標楷體"/>
          <w:color w:val="000000"/>
          <w:szCs w:val="26"/>
        </w:rPr>
      </w:pPr>
      <w:r>
        <w:rPr>
          <w:rFonts w:eastAsia="標楷體" w:hint="eastAsia"/>
        </w:rPr>
        <w:t xml:space="preserve">       </w:t>
      </w:r>
      <w:r w:rsidRPr="0007168A">
        <w:rPr>
          <w:rFonts w:eastAsia="標楷體"/>
        </w:rPr>
        <w:t>者，將依環境教育法環境講習時數及罰鍰額度裁量基準處理。</w:t>
      </w:r>
    </w:p>
    <w:p w:rsidR="006205E9" w:rsidRDefault="006205E9" w:rsidP="006205E9">
      <w:pPr>
        <w:rPr>
          <w:rFonts w:eastAsia="標楷體"/>
          <w:sz w:val="28"/>
        </w:rPr>
      </w:pPr>
    </w:p>
    <w:p w:rsidR="006205E9" w:rsidRPr="00F94483" w:rsidRDefault="006205E9" w:rsidP="006205E9">
      <w:pPr>
        <w:autoSpaceDE w:val="0"/>
        <w:autoSpaceDN w:val="0"/>
        <w:adjustRightInd w:val="0"/>
        <w:rPr>
          <w:rFonts w:eastAsia="標楷體"/>
          <w:color w:val="000000"/>
        </w:rPr>
      </w:pPr>
      <w:r w:rsidRPr="00F94483">
        <w:rPr>
          <w:rFonts w:eastAsia="標楷體" w:hint="eastAsia"/>
          <w:color w:val="000000"/>
        </w:rPr>
        <w:t>四</w:t>
      </w:r>
      <w:r w:rsidRPr="00F94483">
        <w:rPr>
          <w:rFonts w:eastAsia="標楷體"/>
          <w:color w:val="000000"/>
        </w:rPr>
        <w:t>、總務處</w:t>
      </w:r>
      <w:r w:rsidRPr="00F94483">
        <w:rPr>
          <w:rFonts w:eastAsia="標楷體"/>
          <w:color w:val="000000"/>
        </w:rPr>
        <w:t xml:space="preserve"> </w:t>
      </w:r>
    </w:p>
    <w:p w:rsidR="00F94483" w:rsidRPr="00F94483" w:rsidRDefault="00F94483" w:rsidP="00F94483">
      <w:pPr>
        <w:rPr>
          <w:rFonts w:eastAsia="標楷體"/>
        </w:rPr>
      </w:pPr>
      <w:r w:rsidRPr="00F94483">
        <w:rPr>
          <w:rFonts w:eastAsia="標楷體"/>
        </w:rPr>
        <w:t>(</w:t>
      </w:r>
      <w:r w:rsidRPr="00F94483">
        <w:rPr>
          <w:rFonts w:eastAsia="標楷體"/>
        </w:rPr>
        <w:t>一</w:t>
      </w:r>
      <w:r w:rsidRPr="00F94483">
        <w:rPr>
          <w:rFonts w:eastAsia="標楷體"/>
        </w:rPr>
        <w:t>)</w:t>
      </w:r>
      <w:r w:rsidRPr="00F94483">
        <w:rPr>
          <w:rFonts w:eastAsia="標楷體"/>
        </w:rPr>
        <w:t>重要事項或法令宣導</w:t>
      </w:r>
    </w:p>
    <w:p w:rsidR="00F94483" w:rsidRPr="00F94483" w:rsidRDefault="00F94483" w:rsidP="00F94483">
      <w:pPr>
        <w:rPr>
          <w:rFonts w:eastAsia="標楷體"/>
        </w:rPr>
      </w:pPr>
      <w:r w:rsidRPr="00F94483">
        <w:rPr>
          <w:rFonts w:eastAsia="標楷體" w:hint="eastAsia"/>
        </w:rPr>
        <w:t xml:space="preserve">      </w:t>
      </w:r>
      <w:r w:rsidRPr="00F94483">
        <w:rPr>
          <w:rFonts w:eastAsia="標楷體"/>
        </w:rPr>
        <w:t>依教育局規定「辦公室內禁用高耗電電器用品，例如：電鍋、烤箱、微波爐、電暖爐</w:t>
      </w:r>
      <w:r w:rsidRPr="00F94483">
        <w:rPr>
          <w:rFonts w:asciiTheme="minorEastAsia" w:hAnsiTheme="minorEastAsia"/>
        </w:rPr>
        <w:t>…</w:t>
      </w:r>
    </w:p>
    <w:p w:rsidR="00F94483" w:rsidRPr="00F94483" w:rsidRDefault="00F94483" w:rsidP="00F94483">
      <w:pPr>
        <w:rPr>
          <w:rFonts w:eastAsia="標楷體"/>
        </w:rPr>
      </w:pPr>
      <w:r w:rsidRPr="00F94483">
        <w:rPr>
          <w:rFonts w:eastAsia="標楷體" w:hint="eastAsia"/>
        </w:rPr>
        <w:t xml:space="preserve">      </w:t>
      </w:r>
      <w:r w:rsidRPr="00F94483">
        <w:rPr>
          <w:rFonts w:eastAsia="標楷體"/>
        </w:rPr>
        <w:t>等」。請所有同仁不可隨意增置延長線，不可使用高耗電電器，避免辦公室用電</w:t>
      </w:r>
    </w:p>
    <w:p w:rsidR="00F94483" w:rsidRPr="00F94483" w:rsidRDefault="00F94483" w:rsidP="00F94483">
      <w:pPr>
        <w:rPr>
          <w:rFonts w:eastAsia="標楷體"/>
        </w:rPr>
      </w:pPr>
      <w:r w:rsidRPr="00F94483">
        <w:rPr>
          <w:rFonts w:eastAsia="標楷體" w:hint="eastAsia"/>
        </w:rPr>
        <w:t xml:space="preserve">      </w:t>
      </w:r>
      <w:r w:rsidRPr="00F94483">
        <w:rPr>
          <w:rFonts w:eastAsia="標楷體"/>
        </w:rPr>
        <w:t>過度造成跳電，敬請務必配合相關規定。</w:t>
      </w:r>
    </w:p>
    <w:p w:rsidR="006205E9" w:rsidRDefault="006205E9" w:rsidP="006205E9">
      <w:pPr>
        <w:autoSpaceDE w:val="0"/>
        <w:autoSpaceDN w:val="0"/>
        <w:adjustRightInd w:val="0"/>
        <w:rPr>
          <w:rFonts w:eastAsia="標楷體"/>
        </w:rPr>
      </w:pPr>
    </w:p>
    <w:p w:rsidR="006205E9" w:rsidRDefault="00AA7ED5" w:rsidP="006205E9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t>五</w:t>
      </w:r>
      <w:r w:rsidR="006205E9" w:rsidRPr="006205E9">
        <w:rPr>
          <w:rFonts w:eastAsia="標楷體"/>
        </w:rPr>
        <w:t>、輔導室</w:t>
      </w:r>
      <w:r w:rsidR="006205E9" w:rsidRPr="006205E9">
        <w:rPr>
          <w:rFonts w:eastAsia="標楷體"/>
        </w:rPr>
        <w:t xml:space="preserve"> </w:t>
      </w:r>
    </w:p>
    <w:p w:rsidR="00F94483" w:rsidRDefault="00F94483" w:rsidP="006205E9">
      <w:pPr>
        <w:autoSpaceDE w:val="0"/>
        <w:autoSpaceDN w:val="0"/>
        <w:adjustRightInd w:val="0"/>
        <w:rPr>
          <w:rFonts w:eastAsia="標楷體"/>
          <w:u w:val="single"/>
        </w:rPr>
      </w:pPr>
      <w:r w:rsidRPr="00F94483">
        <w:rPr>
          <w:rFonts w:eastAsia="標楷體"/>
        </w:rPr>
        <w:t>(</w:t>
      </w:r>
      <w:r w:rsidRPr="00F94483">
        <w:rPr>
          <w:rFonts w:eastAsia="標楷體"/>
        </w:rPr>
        <w:t>一</w:t>
      </w:r>
      <w:r w:rsidRPr="00F94483">
        <w:rPr>
          <w:rFonts w:eastAsia="標楷體"/>
        </w:rPr>
        <w:t>)</w:t>
      </w:r>
      <w:r w:rsidRPr="00F94483">
        <w:rPr>
          <w:rFonts w:eastAsia="標楷體"/>
          <w:u w:val="single"/>
        </w:rPr>
        <w:t>請各領域提交</w:t>
      </w:r>
      <w:r w:rsidRPr="00F94483">
        <w:rPr>
          <w:rFonts w:eastAsia="標楷體"/>
          <w:u w:val="single"/>
        </w:rPr>
        <w:t>113</w:t>
      </w:r>
      <w:r w:rsidRPr="00F94483">
        <w:rPr>
          <w:rFonts w:eastAsia="標楷體"/>
          <w:u w:val="single"/>
        </w:rPr>
        <w:t>學年度情緒教育融入課程與教學活動彙整表，於</w:t>
      </w:r>
      <w:r w:rsidRPr="00F94483">
        <w:rPr>
          <w:rFonts w:eastAsia="標楷體"/>
          <w:u w:val="single"/>
        </w:rPr>
        <w:t>9</w:t>
      </w:r>
      <w:r w:rsidRPr="00F94483">
        <w:rPr>
          <w:rFonts w:eastAsia="標楷體"/>
          <w:u w:val="single"/>
        </w:rPr>
        <w:t>月</w:t>
      </w:r>
      <w:r w:rsidRPr="00F94483">
        <w:rPr>
          <w:rFonts w:eastAsia="標楷體"/>
          <w:u w:val="single"/>
        </w:rPr>
        <w:t>13</w:t>
      </w:r>
      <w:r w:rsidRPr="00F94483">
        <w:rPr>
          <w:rFonts w:eastAsia="標楷體"/>
          <w:u w:val="single"/>
        </w:rPr>
        <w:t>日</w:t>
      </w:r>
      <w:r w:rsidRPr="00F94483">
        <w:rPr>
          <w:rFonts w:eastAsia="標楷體"/>
          <w:u w:val="single"/>
        </w:rPr>
        <w:t>(</w:t>
      </w:r>
      <w:r w:rsidRPr="00F94483">
        <w:rPr>
          <w:rFonts w:eastAsia="標楷體"/>
          <w:u w:val="single"/>
        </w:rPr>
        <w:t>五</w:t>
      </w:r>
      <w:r w:rsidRPr="00F94483">
        <w:rPr>
          <w:rFonts w:eastAsia="標楷體"/>
          <w:u w:val="single"/>
        </w:rPr>
        <w:t>)</w:t>
      </w:r>
      <w:r w:rsidRPr="00F94483">
        <w:rPr>
          <w:rFonts w:eastAsia="標楷體"/>
          <w:u w:val="single"/>
        </w:rPr>
        <w:t>下班前上</w:t>
      </w:r>
    </w:p>
    <w:p w:rsidR="00F94483" w:rsidRDefault="00F94483" w:rsidP="006205E9">
      <w:pPr>
        <w:autoSpaceDE w:val="0"/>
        <w:autoSpaceDN w:val="0"/>
        <w:adjustRightInd w:val="0"/>
        <w:rPr>
          <w:rFonts w:eastAsia="標楷體"/>
        </w:rPr>
      </w:pPr>
      <w:r w:rsidRPr="00F94483">
        <w:rPr>
          <w:rFonts w:eastAsia="標楷體" w:hint="eastAsia"/>
        </w:rPr>
        <w:lastRenderedPageBreak/>
        <w:t xml:space="preserve">       </w:t>
      </w:r>
      <w:r w:rsidRPr="00F94483">
        <w:rPr>
          <w:rFonts w:eastAsia="標楷體"/>
          <w:u w:val="single"/>
        </w:rPr>
        <w:t>傳至「</w:t>
      </w:r>
      <w:r w:rsidRPr="00F94483">
        <w:rPr>
          <w:rFonts w:eastAsia="標楷體"/>
          <w:b/>
          <w:u w:val="single"/>
        </w:rPr>
        <w:t>期初領召會議資料夾輔導室情緒教育課程回報區」</w:t>
      </w:r>
      <w:r w:rsidRPr="00F94483">
        <w:rPr>
          <w:rFonts w:eastAsia="標楷體"/>
        </w:rPr>
        <w:t>。</w:t>
      </w:r>
    </w:p>
    <w:p w:rsidR="00F94483" w:rsidRDefault="00F94483" w:rsidP="006205E9">
      <w:pPr>
        <w:autoSpaceDE w:val="0"/>
        <w:autoSpaceDN w:val="0"/>
        <w:adjustRightInd w:val="0"/>
        <w:rPr>
          <w:rFonts w:eastAsia="標楷體"/>
        </w:rPr>
      </w:pPr>
      <w:r w:rsidRPr="00F94483">
        <w:rPr>
          <w:rFonts w:eastAsia="標楷體"/>
        </w:rPr>
        <w:t>(</w:t>
      </w:r>
      <w:r w:rsidRPr="00F94483">
        <w:rPr>
          <w:rFonts w:eastAsia="標楷體"/>
        </w:rPr>
        <w:t>二</w:t>
      </w:r>
      <w:r w:rsidRPr="00F94483">
        <w:rPr>
          <w:rFonts w:eastAsia="標楷體"/>
        </w:rPr>
        <w:t>)</w:t>
      </w:r>
      <w:r w:rsidRPr="00F94483">
        <w:rPr>
          <w:rFonts w:eastAsia="標楷體"/>
        </w:rPr>
        <w:t>依據北市教綜字第</w:t>
      </w:r>
      <w:r w:rsidRPr="00F94483">
        <w:rPr>
          <w:rFonts w:eastAsia="標楷體"/>
        </w:rPr>
        <w:t>11230140302</w:t>
      </w:r>
      <w:r w:rsidRPr="00F94483">
        <w:rPr>
          <w:rFonts w:eastAsia="標楷體"/>
        </w:rPr>
        <w:t>號落實性別意識培力，學校教職員比照本市公務人員，</w:t>
      </w:r>
    </w:p>
    <w:p w:rsidR="00F94483" w:rsidRDefault="00F94483" w:rsidP="006205E9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F94483">
        <w:rPr>
          <w:rFonts w:eastAsia="標楷體"/>
        </w:rPr>
        <w:t>每年至少</w:t>
      </w:r>
      <w:r w:rsidRPr="00F94483">
        <w:rPr>
          <w:rFonts w:eastAsia="標楷體"/>
        </w:rPr>
        <w:t>4</w:t>
      </w:r>
      <w:r w:rsidRPr="00F94483">
        <w:rPr>
          <w:rFonts w:eastAsia="標楷體"/>
        </w:rPr>
        <w:t>小時性別平等議題學習時數</w:t>
      </w:r>
      <w:r w:rsidRPr="00F94483">
        <w:rPr>
          <w:rFonts w:eastAsia="標楷體"/>
        </w:rPr>
        <w:t>(</w:t>
      </w:r>
      <w:r w:rsidRPr="00F94483">
        <w:rPr>
          <w:rFonts w:eastAsia="標楷體"/>
        </w:rPr>
        <w:t>含性別主流議題</w:t>
      </w:r>
      <w:r w:rsidRPr="00F94483">
        <w:rPr>
          <w:rFonts w:eastAsia="標楷體"/>
        </w:rPr>
        <w:t>3</w:t>
      </w:r>
      <w:r w:rsidRPr="00F94483">
        <w:rPr>
          <w:rFonts w:eastAsia="標楷體"/>
        </w:rPr>
        <w:t>小時及多元文化性別議題</w:t>
      </w:r>
      <w:r w:rsidRPr="00F94483">
        <w:rPr>
          <w:rFonts w:eastAsia="標楷體"/>
        </w:rPr>
        <w:t>1</w:t>
      </w:r>
      <w:r w:rsidRPr="00F94483">
        <w:rPr>
          <w:rFonts w:eastAsia="標楷體"/>
        </w:rPr>
        <w:t>小時</w:t>
      </w:r>
    </w:p>
    <w:p w:rsidR="00F94483" w:rsidRDefault="00F94483" w:rsidP="006205E9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Pr="00F94483">
        <w:rPr>
          <w:rFonts w:eastAsia="標楷體"/>
        </w:rPr>
        <w:t>)</w:t>
      </w:r>
      <w:r w:rsidRPr="00F94483">
        <w:rPr>
          <w:rFonts w:eastAsia="標楷體"/>
        </w:rPr>
        <w:t>，本校</w:t>
      </w:r>
      <w:r w:rsidRPr="00F94483">
        <w:rPr>
          <w:rFonts w:eastAsia="標楷體"/>
        </w:rPr>
        <w:t>113</w:t>
      </w:r>
      <w:r w:rsidRPr="00F94483">
        <w:rPr>
          <w:rFonts w:eastAsia="標楷體"/>
        </w:rPr>
        <w:t>年度性別平等教育議題研習時數相關規劃</w:t>
      </w:r>
      <w:r w:rsidRPr="00F94483">
        <w:rPr>
          <w:rFonts w:eastAsia="標楷體"/>
        </w:rPr>
        <w:t>(</w:t>
      </w:r>
      <w:r w:rsidRPr="00F94483">
        <w:rPr>
          <w:rFonts w:eastAsia="標楷體"/>
        </w:rPr>
        <w:t>含實體研習及線上研習</w:t>
      </w:r>
      <w:r w:rsidRPr="00F94483">
        <w:rPr>
          <w:rFonts w:eastAsia="標楷體"/>
        </w:rPr>
        <w:t>)</w:t>
      </w:r>
      <w:r w:rsidRPr="00F94483">
        <w:rPr>
          <w:rFonts w:eastAsia="標楷體"/>
        </w:rPr>
        <w:t>，請參考</w:t>
      </w:r>
      <w:r>
        <w:rPr>
          <w:rFonts w:eastAsia="標楷體" w:hint="eastAsia"/>
        </w:rPr>
        <w:t xml:space="preserve"> </w:t>
      </w:r>
    </w:p>
    <w:p w:rsidR="00F94483" w:rsidRDefault="00F94483" w:rsidP="006205E9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F94483">
        <w:rPr>
          <w:rFonts w:eastAsia="標楷體"/>
        </w:rPr>
        <w:t>輔導室附件</w:t>
      </w:r>
      <w:r w:rsidRPr="00F94483">
        <w:rPr>
          <w:rFonts w:eastAsia="標楷體"/>
        </w:rPr>
        <w:t>4</w:t>
      </w:r>
      <w:r w:rsidRPr="00F94483">
        <w:rPr>
          <w:rFonts w:eastAsia="標楷體"/>
        </w:rPr>
        <w:t>。請於</w:t>
      </w:r>
      <w:r w:rsidRPr="00F94483">
        <w:rPr>
          <w:rFonts w:eastAsia="標楷體"/>
        </w:rPr>
        <w:t>11</w:t>
      </w:r>
      <w:r w:rsidRPr="00F94483">
        <w:rPr>
          <w:rFonts w:eastAsia="標楷體"/>
        </w:rPr>
        <w:t>月</w:t>
      </w:r>
      <w:r w:rsidRPr="00F94483">
        <w:rPr>
          <w:rFonts w:eastAsia="標楷體"/>
        </w:rPr>
        <w:t>15</w:t>
      </w:r>
      <w:r w:rsidRPr="00F94483">
        <w:rPr>
          <w:rFonts w:eastAsia="標楷體"/>
        </w:rPr>
        <w:t>日前完成研習時數，以利後續統計作業。相關訊息已於</w:t>
      </w:r>
      <w:r w:rsidRPr="00F94483">
        <w:rPr>
          <w:rFonts w:eastAsia="標楷體"/>
        </w:rPr>
        <w:t>1</w:t>
      </w:r>
      <w:r w:rsidRPr="00F94483">
        <w:rPr>
          <w:rFonts w:eastAsia="標楷體"/>
        </w:rPr>
        <w:t>月</w:t>
      </w:r>
      <w:r w:rsidRPr="00F94483">
        <w:rPr>
          <w:rFonts w:eastAsia="標楷體"/>
        </w:rPr>
        <w:t>18</w:t>
      </w:r>
    </w:p>
    <w:p w:rsidR="00F94483" w:rsidRPr="00F94483" w:rsidRDefault="00F94483" w:rsidP="006205E9">
      <w:pPr>
        <w:autoSpaceDE w:val="0"/>
        <w:autoSpaceDN w:val="0"/>
        <w:adjustRightInd w:val="0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F94483">
        <w:rPr>
          <w:rFonts w:eastAsia="標楷體"/>
        </w:rPr>
        <w:t>日及</w:t>
      </w:r>
      <w:r w:rsidRPr="00F94483">
        <w:rPr>
          <w:rFonts w:eastAsia="標楷體"/>
        </w:rPr>
        <w:t>8</w:t>
      </w:r>
      <w:r w:rsidRPr="00F94483">
        <w:rPr>
          <w:rFonts w:eastAsia="標楷體"/>
        </w:rPr>
        <w:t>月</w:t>
      </w:r>
      <w:r w:rsidRPr="00F94483">
        <w:rPr>
          <w:rFonts w:eastAsia="標楷體"/>
        </w:rPr>
        <w:t>29</w:t>
      </w:r>
      <w:r w:rsidRPr="00F94483">
        <w:rPr>
          <w:rFonts w:eastAsia="標楷體"/>
        </w:rPr>
        <w:t>日以全校訊息通知方式寄送至學校公務信箱。</w:t>
      </w:r>
    </w:p>
    <w:p w:rsidR="00F94483" w:rsidRPr="00F94483" w:rsidRDefault="00F94483" w:rsidP="006205E9">
      <w:pPr>
        <w:autoSpaceDE w:val="0"/>
        <w:autoSpaceDN w:val="0"/>
        <w:adjustRightInd w:val="0"/>
        <w:rPr>
          <w:rFonts w:eastAsia="標楷體"/>
        </w:rPr>
      </w:pPr>
      <w:r w:rsidRPr="00F94483">
        <w:rPr>
          <w:rFonts w:eastAsia="標楷體"/>
        </w:rPr>
        <w:t>(</w:t>
      </w:r>
      <w:r w:rsidRPr="00F94483">
        <w:rPr>
          <w:rFonts w:eastAsia="標楷體"/>
        </w:rPr>
        <w:t>三</w:t>
      </w:r>
      <w:r w:rsidRPr="00F94483">
        <w:rPr>
          <w:rFonts w:eastAsia="標楷體"/>
        </w:rPr>
        <w:t>)</w:t>
      </w:r>
      <w:r w:rsidRPr="00F94483">
        <w:rPr>
          <w:rFonts w:eastAsia="標楷體"/>
        </w:rPr>
        <w:t>特教生概況會建置於</w:t>
      </w:r>
      <w:r w:rsidRPr="00F94483">
        <w:rPr>
          <w:rFonts w:eastAsia="標楷體"/>
        </w:rPr>
        <w:t>ttsh</w:t>
      </w:r>
      <w:r w:rsidRPr="00F94483">
        <w:rPr>
          <w:rFonts w:eastAsia="標楷體"/>
        </w:rPr>
        <w:t>共用雲端硬碟，請老師以公務信箱帳號登入雲端硬碟資料夾查看</w:t>
      </w:r>
    </w:p>
    <w:p w:rsidR="008E40FB" w:rsidRDefault="008E40FB" w:rsidP="00CC6A9C">
      <w:pPr>
        <w:rPr>
          <w:rFonts w:eastAsia="標楷體"/>
        </w:rPr>
      </w:pPr>
    </w:p>
    <w:p w:rsidR="00AA7ED5" w:rsidRPr="00AA7ED5" w:rsidRDefault="008E4F6A" w:rsidP="00AA7ED5">
      <w:pPr>
        <w:autoSpaceDE w:val="0"/>
        <w:autoSpaceDN w:val="0"/>
        <w:adjustRightInd w:val="0"/>
        <w:rPr>
          <w:rFonts w:ascii="標楷體" w:eastAsia="標楷體" w:cs="標楷體"/>
          <w:color w:val="000000"/>
          <w:szCs w:val="26"/>
        </w:rPr>
      </w:pPr>
      <w:r>
        <w:rPr>
          <w:rFonts w:ascii="標楷體" w:eastAsia="標楷體" w:cs="標楷體" w:hint="eastAsia"/>
          <w:color w:val="000000"/>
          <w:szCs w:val="26"/>
        </w:rPr>
        <w:t>五</w:t>
      </w:r>
      <w:r w:rsidR="00AA7ED5" w:rsidRPr="00AA7ED5">
        <w:rPr>
          <w:rFonts w:ascii="標楷體" w:eastAsia="標楷體" w:cs="標楷體" w:hint="eastAsia"/>
          <w:color w:val="000000"/>
          <w:szCs w:val="26"/>
        </w:rPr>
        <w:t>、圖書館</w:t>
      </w:r>
      <w:r w:rsidR="00AA7ED5" w:rsidRPr="00AA7ED5">
        <w:rPr>
          <w:rFonts w:ascii="標楷體" w:eastAsia="標楷體" w:cs="標楷體"/>
          <w:color w:val="000000"/>
          <w:szCs w:val="26"/>
        </w:rPr>
        <w:t xml:space="preserve"> </w:t>
      </w:r>
    </w:p>
    <w:p w:rsidR="00AA7ED5" w:rsidRPr="00AA7ED5" w:rsidRDefault="00AA7ED5" w:rsidP="00AA7ED5">
      <w:pPr>
        <w:autoSpaceDE w:val="0"/>
        <w:autoSpaceDN w:val="0"/>
        <w:adjustRightInd w:val="0"/>
        <w:rPr>
          <w:rFonts w:eastAsia="標楷體"/>
          <w:color w:val="000000"/>
          <w:szCs w:val="23"/>
        </w:rPr>
      </w:pPr>
      <w:r w:rsidRPr="00AA7ED5">
        <w:rPr>
          <w:rFonts w:eastAsia="標楷體"/>
          <w:color w:val="000000"/>
          <w:szCs w:val="23"/>
        </w:rPr>
        <w:t>(</w:t>
      </w:r>
      <w:r w:rsidRPr="00AA7ED5">
        <w:rPr>
          <w:rFonts w:eastAsia="標楷體"/>
          <w:color w:val="000000"/>
          <w:szCs w:val="23"/>
        </w:rPr>
        <w:t>一</w:t>
      </w:r>
      <w:r w:rsidRPr="00AA7ED5">
        <w:rPr>
          <w:rFonts w:eastAsia="標楷體"/>
          <w:color w:val="000000"/>
          <w:szCs w:val="23"/>
        </w:rPr>
        <w:t xml:space="preserve">) </w:t>
      </w:r>
      <w:r w:rsidRPr="00AA7ED5">
        <w:rPr>
          <w:rFonts w:eastAsia="標楷體"/>
          <w:color w:val="000000"/>
          <w:szCs w:val="23"/>
        </w:rPr>
        <w:t>資訊業務說明：</w:t>
      </w:r>
      <w:r w:rsidRPr="00AA7ED5">
        <w:rPr>
          <w:rFonts w:eastAsia="標楷體"/>
          <w:color w:val="000000"/>
          <w:szCs w:val="23"/>
        </w:rPr>
        <w:t xml:space="preserve"> </w:t>
      </w:r>
    </w:p>
    <w:p w:rsidR="00AA7ED5" w:rsidRPr="00F94483" w:rsidRDefault="00AA7ED5" w:rsidP="00AA7ED5">
      <w:pPr>
        <w:autoSpaceDE w:val="0"/>
        <w:autoSpaceDN w:val="0"/>
        <w:adjustRightInd w:val="0"/>
        <w:rPr>
          <w:rFonts w:eastAsia="標楷體"/>
          <w:color w:val="000000"/>
          <w:szCs w:val="23"/>
        </w:rPr>
      </w:pPr>
      <w:r w:rsidRPr="00F94483">
        <w:rPr>
          <w:rFonts w:eastAsia="標楷體"/>
          <w:color w:val="000000"/>
          <w:szCs w:val="23"/>
        </w:rPr>
        <w:t>1.</w:t>
      </w:r>
      <w:r w:rsidRPr="00F94483">
        <w:rPr>
          <w:rFonts w:eastAsia="標楷體"/>
          <w:color w:val="000000"/>
          <w:szCs w:val="23"/>
        </w:rPr>
        <w:t>【資訊素養與倫理</w:t>
      </w:r>
      <w:r w:rsidR="00F94483" w:rsidRPr="00F94483">
        <w:rPr>
          <w:rFonts w:eastAsia="標楷體"/>
          <w:color w:val="000000"/>
          <w:szCs w:val="23"/>
        </w:rPr>
        <w:t>融入課程</w:t>
      </w:r>
      <w:r w:rsidRPr="00F94483">
        <w:rPr>
          <w:rFonts w:eastAsia="標楷體"/>
          <w:color w:val="000000"/>
          <w:szCs w:val="23"/>
        </w:rPr>
        <w:t>】</w:t>
      </w:r>
    </w:p>
    <w:p w:rsidR="00F94483" w:rsidRDefault="00F94483" w:rsidP="00F94483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(1)</w:t>
      </w:r>
      <w:r w:rsidRPr="00F94483">
        <w:rPr>
          <w:rFonts w:eastAsia="標楷體"/>
        </w:rPr>
        <w:t>感謝</w:t>
      </w:r>
      <w:r w:rsidRPr="00F94483">
        <w:rPr>
          <w:rFonts w:eastAsia="標楷體"/>
        </w:rPr>
        <w:t>112-2</w:t>
      </w:r>
      <w:r w:rsidRPr="00F94483">
        <w:rPr>
          <w:rFonts w:eastAsia="標楷體"/>
        </w:rPr>
        <w:t>協助「資訊素養與倫理融入課程」之教師，</w:t>
      </w:r>
      <w:r w:rsidRPr="00F94483">
        <w:rPr>
          <w:rFonts w:eastAsia="標楷體"/>
        </w:rPr>
        <w:t>113-1</w:t>
      </w:r>
      <w:r w:rsidRPr="00F94483">
        <w:rPr>
          <w:rFonts w:eastAsia="標楷體"/>
        </w:rPr>
        <w:t>仍持續辦理，各校「授課率</w:t>
      </w:r>
    </w:p>
    <w:p w:rsidR="00F94483" w:rsidRPr="00F94483" w:rsidRDefault="00F94483" w:rsidP="00F94483">
      <w:pPr>
        <w:ind w:leftChars="100" w:left="240"/>
        <w:rPr>
          <w:rFonts w:eastAsia="標楷體"/>
        </w:rPr>
      </w:pPr>
      <w:r w:rsidRPr="00F94483">
        <w:rPr>
          <w:rFonts w:eastAsia="標楷體"/>
        </w:rPr>
        <w:t>」應達</w:t>
      </w:r>
      <w:r w:rsidRPr="00F94483">
        <w:rPr>
          <w:rFonts w:eastAsia="標楷體"/>
        </w:rPr>
        <w:t>30%</w:t>
      </w:r>
      <w:r w:rsidRPr="00F94483">
        <w:rPr>
          <w:rFonts w:eastAsia="標楷體"/>
        </w:rPr>
        <w:t>（含）以上，授課率</w:t>
      </w:r>
      <w:r w:rsidRPr="00F94483">
        <w:rPr>
          <w:rFonts w:eastAsia="標楷體"/>
        </w:rPr>
        <w:t>(%)</w:t>
      </w:r>
      <w:r w:rsidRPr="00F94483">
        <w:rPr>
          <w:rFonts w:eastAsia="標楷體"/>
        </w:rPr>
        <w:t>計算方式：授課學生人數</w:t>
      </w:r>
      <w:r w:rsidRPr="00F94483">
        <w:rPr>
          <w:rFonts w:eastAsia="標楷體"/>
        </w:rPr>
        <w:t>÷</w:t>
      </w:r>
      <w:r w:rsidRPr="00F94483">
        <w:rPr>
          <w:rFonts w:eastAsia="標楷體"/>
        </w:rPr>
        <w:t>全校學生人數。本校學生總人</w:t>
      </w:r>
      <w:r>
        <w:rPr>
          <w:rFonts w:eastAsia="標楷體" w:hint="eastAsia"/>
        </w:rPr>
        <w:t xml:space="preserve"> </w:t>
      </w:r>
      <w:r w:rsidRPr="00F94483">
        <w:rPr>
          <w:rFonts w:eastAsia="標楷體"/>
        </w:rPr>
        <w:t>數為</w:t>
      </w:r>
      <w:r w:rsidRPr="00F94483">
        <w:rPr>
          <w:rFonts w:eastAsia="標楷體"/>
        </w:rPr>
        <w:t>2258</w:t>
      </w:r>
      <w:r w:rsidRPr="00F94483">
        <w:rPr>
          <w:rFonts w:eastAsia="標楷體"/>
        </w:rPr>
        <w:t>，需有</w:t>
      </w:r>
      <w:r w:rsidRPr="00F94483">
        <w:rPr>
          <w:rFonts w:eastAsia="標楷體"/>
        </w:rPr>
        <w:t>680</w:t>
      </w:r>
      <w:r w:rsidRPr="00F94483">
        <w:rPr>
          <w:rFonts w:eastAsia="標楷體"/>
        </w:rPr>
        <w:t>位學生</w:t>
      </w:r>
      <w:r w:rsidRPr="00F94483">
        <w:rPr>
          <w:rFonts w:eastAsia="標楷體"/>
        </w:rPr>
        <w:t>(</w:t>
      </w:r>
      <w:r w:rsidRPr="00F94483">
        <w:rPr>
          <w:rFonts w:eastAsia="標楷體"/>
        </w:rPr>
        <w:t>約</w:t>
      </w:r>
      <w:r w:rsidRPr="00F94483">
        <w:rPr>
          <w:rFonts w:eastAsia="標楷體"/>
        </w:rPr>
        <w:t>20</w:t>
      </w:r>
      <w:r w:rsidRPr="00F94483">
        <w:rPr>
          <w:rFonts w:eastAsia="標楷體"/>
        </w:rPr>
        <w:t>個班級</w:t>
      </w:r>
      <w:r w:rsidRPr="00F94483">
        <w:rPr>
          <w:rFonts w:eastAsia="標楷體"/>
        </w:rPr>
        <w:t>)</w:t>
      </w:r>
      <w:r w:rsidRPr="00F94483">
        <w:rPr>
          <w:rFonts w:eastAsia="標楷體"/>
        </w:rPr>
        <w:t>參與資訊素養與倫理課程。</w:t>
      </w:r>
    </w:p>
    <w:p w:rsidR="00F94483" w:rsidRDefault="00F94483" w:rsidP="00F94483">
      <w:pPr>
        <w:autoSpaceDE w:val="0"/>
        <w:autoSpaceDN w:val="0"/>
        <w:adjustRightInd w:val="0"/>
        <w:rPr>
          <w:rFonts w:eastAsia="標楷體"/>
        </w:rPr>
      </w:pPr>
      <w:r w:rsidRPr="00F94483">
        <w:rPr>
          <w:rFonts w:eastAsia="標楷體"/>
        </w:rPr>
        <w:t>(2)</w:t>
      </w:r>
      <w:r w:rsidRPr="00F94483">
        <w:rPr>
          <w:rFonts w:eastAsia="標楷體"/>
        </w:rPr>
        <w:t>教材可自以下路徑下載相關教材</w:t>
      </w:r>
      <w:r w:rsidRPr="00F94483">
        <w:rPr>
          <w:rFonts w:eastAsia="標楷體"/>
        </w:rPr>
        <w:t xml:space="preserve">: </w:t>
      </w:r>
      <w:r w:rsidRPr="00F94483">
        <w:rPr>
          <w:rFonts w:eastAsia="標楷體"/>
        </w:rPr>
        <w:t>本校網站首頁</w:t>
      </w:r>
      <w:r w:rsidRPr="00F94483">
        <w:rPr>
          <w:rFonts w:eastAsia="標楷體"/>
        </w:rPr>
        <w:t>/</w:t>
      </w:r>
      <w:r w:rsidRPr="00F94483">
        <w:rPr>
          <w:rFonts w:eastAsia="標楷體"/>
        </w:rPr>
        <w:t>圖書館</w:t>
      </w:r>
      <w:r w:rsidRPr="00F94483">
        <w:rPr>
          <w:rFonts w:eastAsia="標楷體"/>
        </w:rPr>
        <w:t>/</w:t>
      </w:r>
      <w:r w:rsidRPr="00F94483">
        <w:rPr>
          <w:rFonts w:eastAsia="標楷體"/>
        </w:rPr>
        <w:t>資訊相關業務</w:t>
      </w:r>
      <w:r w:rsidRPr="00F94483">
        <w:rPr>
          <w:rFonts w:eastAsia="標楷體"/>
        </w:rPr>
        <w:t>/</w:t>
      </w:r>
      <w:r w:rsidRPr="00F94483">
        <w:rPr>
          <w:rFonts w:eastAsia="標楷體"/>
        </w:rPr>
        <w:t>臺北市資訊素養與</w:t>
      </w:r>
    </w:p>
    <w:p w:rsidR="00F94483" w:rsidRDefault="00F94483" w:rsidP="00F94483">
      <w:pPr>
        <w:autoSpaceDE w:val="0"/>
        <w:autoSpaceDN w:val="0"/>
        <w:adjustRightInd w:val="0"/>
        <w:ind w:firstLineChars="100" w:firstLine="240"/>
        <w:rPr>
          <w:rFonts w:eastAsia="標楷體"/>
        </w:rPr>
      </w:pPr>
      <w:r w:rsidRPr="00F94483">
        <w:rPr>
          <w:rFonts w:eastAsia="標楷體"/>
        </w:rPr>
        <w:t>倫理教材。</w:t>
      </w:r>
    </w:p>
    <w:p w:rsidR="00251FFF" w:rsidRPr="00251FFF" w:rsidRDefault="00251FFF" w:rsidP="00251FFF">
      <w:pPr>
        <w:rPr>
          <w:rFonts w:eastAsia="標楷體"/>
        </w:rPr>
      </w:pPr>
      <w:r w:rsidRPr="00251FFF">
        <w:rPr>
          <w:rFonts w:eastAsia="標楷體"/>
        </w:rPr>
        <w:t>2.</w:t>
      </w:r>
      <w:r w:rsidRPr="00251FFF">
        <w:rPr>
          <w:rFonts w:eastAsia="標楷體"/>
        </w:rPr>
        <w:t>【網頁更新及檢核】</w:t>
      </w:r>
    </w:p>
    <w:p w:rsidR="00251FFF" w:rsidRDefault="00251FFF" w:rsidP="00251FFF">
      <w:pPr>
        <w:rPr>
          <w:rFonts w:eastAsia="標楷體"/>
        </w:rPr>
      </w:pPr>
      <w:r w:rsidRPr="00251FFF">
        <w:rPr>
          <w:rFonts w:eastAsia="標楷體"/>
        </w:rPr>
        <w:t>(1)</w:t>
      </w:r>
      <w:r w:rsidRPr="00251FFF">
        <w:rPr>
          <w:rFonts w:eastAsia="標楷體"/>
        </w:rPr>
        <w:t>為維持學校網頁資訊的正確性及時效性，請各科推派負責網頁更新及檢核的負責人，協</w:t>
      </w:r>
    </w:p>
    <w:p w:rsidR="00251FFF" w:rsidRPr="00251FFF" w:rsidRDefault="00251FFF" w:rsidP="00251FFF">
      <w:pPr>
        <w:ind w:firstLineChars="100" w:firstLine="240"/>
        <w:rPr>
          <w:rFonts w:eastAsia="標楷體"/>
        </w:rPr>
      </w:pPr>
      <w:r w:rsidRPr="00251FFF">
        <w:rPr>
          <w:rFonts w:eastAsia="標楷體"/>
        </w:rPr>
        <w:t>助各科教師網站內容更新</w:t>
      </w:r>
      <w:r w:rsidRPr="00251FFF">
        <w:rPr>
          <w:rFonts w:eastAsia="標楷體"/>
        </w:rPr>
        <w:t>(</w:t>
      </w:r>
      <w:r w:rsidRPr="00251FFF">
        <w:rPr>
          <w:rFonts w:eastAsia="標楷體"/>
        </w:rPr>
        <w:t>師資陣容、教學資源、會議紀錄、活動相簿</w:t>
      </w:r>
      <w:r>
        <w:rPr>
          <w:rFonts w:asciiTheme="minorEastAsia" w:hAnsiTheme="minorEastAsia" w:hint="eastAsia"/>
        </w:rPr>
        <w:t>…</w:t>
      </w:r>
      <w:r w:rsidRPr="00251FFF">
        <w:rPr>
          <w:rFonts w:eastAsia="標楷體"/>
        </w:rPr>
        <w:t>)</w:t>
      </w:r>
      <w:r w:rsidRPr="00251FFF">
        <w:rPr>
          <w:rFonts w:eastAsia="標楷體"/>
        </w:rPr>
        <w:t>。</w:t>
      </w:r>
    </w:p>
    <w:p w:rsidR="00251FFF" w:rsidRDefault="00251FFF" w:rsidP="00251FFF">
      <w:pPr>
        <w:autoSpaceDE w:val="0"/>
        <w:autoSpaceDN w:val="0"/>
        <w:adjustRightInd w:val="0"/>
        <w:rPr>
          <w:rFonts w:eastAsia="標楷體"/>
        </w:rPr>
      </w:pPr>
      <w:r w:rsidRPr="00251FFF">
        <w:rPr>
          <w:rFonts w:eastAsia="標楷體"/>
        </w:rPr>
        <w:t>(2)</w:t>
      </w:r>
      <w:r w:rsidRPr="00251FFF">
        <w:rPr>
          <w:rFonts w:eastAsia="標楷體"/>
          <w:b/>
          <w:u w:val="single"/>
        </w:rPr>
        <w:t>每月</w:t>
      </w:r>
      <w:r w:rsidRPr="00251FFF">
        <w:rPr>
          <w:rFonts w:eastAsia="標楷體"/>
          <w:b/>
          <w:u w:val="single"/>
        </w:rPr>
        <w:t>5</w:t>
      </w:r>
      <w:r w:rsidRPr="00251FFF">
        <w:rPr>
          <w:rFonts w:eastAsia="標楷體"/>
          <w:b/>
          <w:u w:val="single"/>
        </w:rPr>
        <w:t>日前</w:t>
      </w:r>
      <w:r w:rsidRPr="00251FFF">
        <w:rPr>
          <w:rFonts w:eastAsia="標楷體"/>
        </w:rPr>
        <w:t>各處室及學科網頁檢核負責人填寫</w:t>
      </w:r>
      <w:r w:rsidRPr="00251FFF">
        <w:rPr>
          <w:rFonts w:eastAsia="標楷體"/>
        </w:rPr>
        <w:t>Google</w:t>
      </w:r>
      <w:r w:rsidRPr="00251FFF">
        <w:rPr>
          <w:rFonts w:eastAsia="標楷體"/>
        </w:rPr>
        <w:t>調查表單，圖書館將記錄各單位繳交</w:t>
      </w:r>
    </w:p>
    <w:p w:rsidR="00F94483" w:rsidRPr="00251FFF" w:rsidRDefault="00251FFF" w:rsidP="00251FFF">
      <w:pPr>
        <w:autoSpaceDE w:val="0"/>
        <w:autoSpaceDN w:val="0"/>
        <w:adjustRightInd w:val="0"/>
        <w:ind w:firstLineChars="100" w:firstLine="240"/>
        <w:rPr>
          <w:rFonts w:eastAsia="標楷體"/>
          <w:color w:val="000000"/>
          <w:szCs w:val="23"/>
        </w:rPr>
      </w:pPr>
      <w:r w:rsidRPr="00251FFF">
        <w:rPr>
          <w:rFonts w:eastAsia="標楷體"/>
        </w:rPr>
        <w:t>時間；於每月擴大行政會報前抽檢</w:t>
      </w:r>
      <w:r w:rsidRPr="00251FFF">
        <w:rPr>
          <w:rFonts w:eastAsia="標楷體"/>
        </w:rPr>
        <w:t>2</w:t>
      </w:r>
      <w:r w:rsidRPr="00251FFF">
        <w:rPr>
          <w:rFonts w:eastAsia="標楷體"/>
        </w:rPr>
        <w:t>處室及</w:t>
      </w:r>
      <w:r w:rsidRPr="00251FFF">
        <w:rPr>
          <w:rFonts w:eastAsia="標楷體"/>
        </w:rPr>
        <w:t>2</w:t>
      </w:r>
      <w:r w:rsidRPr="00251FFF">
        <w:rPr>
          <w:rFonts w:eastAsia="標楷體"/>
        </w:rPr>
        <w:t>學科網頁進行抽檢結果報告。</w:t>
      </w:r>
    </w:p>
    <w:p w:rsidR="00F94483" w:rsidRDefault="00F94483" w:rsidP="00F94483">
      <w:pPr>
        <w:autoSpaceDE w:val="0"/>
        <w:autoSpaceDN w:val="0"/>
        <w:adjustRightInd w:val="0"/>
        <w:rPr>
          <w:rFonts w:eastAsia="標楷體"/>
          <w:color w:val="000000"/>
          <w:szCs w:val="23"/>
        </w:rPr>
      </w:pPr>
    </w:p>
    <w:p w:rsidR="00AA7ED5" w:rsidRPr="00AA7ED5" w:rsidRDefault="008E4F6A" w:rsidP="00AA7ED5">
      <w:pPr>
        <w:autoSpaceDE w:val="0"/>
        <w:autoSpaceDN w:val="0"/>
        <w:adjustRightInd w:val="0"/>
        <w:rPr>
          <w:rFonts w:ascii="標楷體" w:eastAsia="標楷體" w:cs="標楷體"/>
          <w:szCs w:val="26"/>
        </w:rPr>
      </w:pPr>
      <w:r>
        <w:rPr>
          <w:rFonts w:ascii="標楷體" w:eastAsia="標楷體" w:cs="標楷體" w:hint="eastAsia"/>
          <w:szCs w:val="26"/>
        </w:rPr>
        <w:t>六</w:t>
      </w:r>
      <w:r w:rsidR="00AA7ED5" w:rsidRPr="00AA7ED5">
        <w:rPr>
          <w:rFonts w:ascii="標楷體" w:eastAsia="標楷體" w:cs="標楷體" w:hint="eastAsia"/>
          <w:szCs w:val="26"/>
        </w:rPr>
        <w:t>、研發處</w:t>
      </w:r>
      <w:r w:rsidR="00AA7ED5" w:rsidRPr="00AA7ED5">
        <w:rPr>
          <w:rFonts w:ascii="標楷體" w:eastAsia="標楷體" w:cs="標楷體"/>
          <w:szCs w:val="26"/>
        </w:rPr>
        <w:t xml:space="preserve"> </w:t>
      </w:r>
    </w:p>
    <w:p w:rsidR="00AA7ED5" w:rsidRDefault="00AA7ED5" w:rsidP="00AA7ED5">
      <w:pPr>
        <w:autoSpaceDE w:val="0"/>
        <w:autoSpaceDN w:val="0"/>
        <w:adjustRightInd w:val="0"/>
        <w:rPr>
          <w:rFonts w:eastAsia="標楷體"/>
          <w:color w:val="000000"/>
        </w:rPr>
      </w:pPr>
      <w:r w:rsidRPr="00AA7ED5">
        <w:rPr>
          <w:rFonts w:eastAsia="標楷體"/>
        </w:rPr>
        <w:t>(</w:t>
      </w:r>
      <w:r w:rsidRPr="00AA7ED5">
        <w:rPr>
          <w:rFonts w:eastAsia="標楷體"/>
        </w:rPr>
        <w:t>一</w:t>
      </w:r>
      <w:r w:rsidRPr="00AA7ED5">
        <w:rPr>
          <w:rFonts w:eastAsia="標楷體"/>
        </w:rPr>
        <w:t>)</w:t>
      </w:r>
      <w:r w:rsidRPr="00AA7ED5">
        <w:rPr>
          <w:rFonts w:eastAsia="標楷體"/>
          <w:color w:val="000000"/>
        </w:rPr>
        <w:t>公開授課</w:t>
      </w:r>
      <w:r w:rsidRPr="00AA7ED5">
        <w:rPr>
          <w:rFonts w:eastAsia="標楷體"/>
          <w:color w:val="000000"/>
        </w:rPr>
        <w:t xml:space="preserve"> </w:t>
      </w:r>
    </w:p>
    <w:p w:rsidR="00251FFF" w:rsidRDefault="00251FFF" w:rsidP="00251FFF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51FFF">
        <w:rPr>
          <w:rFonts w:eastAsia="標楷體"/>
        </w:rPr>
        <w:t>1.113</w:t>
      </w:r>
      <w:r w:rsidRPr="00251FFF">
        <w:rPr>
          <w:rFonts w:eastAsia="標楷體"/>
        </w:rPr>
        <w:t>學年度全校教師均須於本學年度進行公開授課</w:t>
      </w:r>
      <w:r w:rsidRPr="00251FFF">
        <w:rPr>
          <w:rFonts w:eastAsia="標楷體"/>
        </w:rPr>
        <w:t>1</w:t>
      </w:r>
      <w:r w:rsidRPr="00251FFF">
        <w:rPr>
          <w:rFonts w:eastAsia="標楷體"/>
        </w:rPr>
        <w:t>次</w:t>
      </w:r>
      <w:r w:rsidRPr="00251FFF">
        <w:rPr>
          <w:rFonts w:eastAsia="標楷體"/>
        </w:rPr>
        <w:t>(</w:t>
      </w:r>
      <w:r w:rsidRPr="00251FFF">
        <w:rPr>
          <w:rFonts w:eastAsia="標楷體"/>
        </w:rPr>
        <w:t>上學期或下學期均可</w:t>
      </w:r>
      <w:r w:rsidRPr="00251FFF">
        <w:rPr>
          <w:rFonts w:eastAsia="標楷體"/>
        </w:rPr>
        <w:t>)</w:t>
      </w:r>
      <w:r w:rsidRPr="00251FFF">
        <w:rPr>
          <w:rFonts w:eastAsia="標楷體"/>
        </w:rPr>
        <w:t>，其餘代理</w:t>
      </w:r>
      <w:r>
        <w:rPr>
          <w:rFonts w:eastAsia="標楷體" w:hint="eastAsia"/>
        </w:rPr>
        <w:t xml:space="preserve"> </w:t>
      </w:r>
    </w:p>
    <w:p w:rsidR="00251FFF" w:rsidRPr="00251FFF" w:rsidRDefault="00251FFF" w:rsidP="00251FFF">
      <w:pPr>
        <w:pBdr>
          <w:top w:val="nil"/>
          <w:left w:val="nil"/>
          <w:bottom w:val="nil"/>
          <w:right w:val="nil"/>
          <w:between w:val="nil"/>
        </w:pBdr>
        <w:ind w:firstLineChars="59" w:firstLine="142"/>
        <w:rPr>
          <w:rFonts w:eastAsia="標楷體"/>
        </w:rPr>
      </w:pPr>
      <w:r w:rsidRPr="00251FFF">
        <w:rPr>
          <w:rFonts w:eastAsia="標楷體"/>
        </w:rPr>
        <w:t>未滿</w:t>
      </w:r>
      <w:r w:rsidRPr="00251FFF">
        <w:rPr>
          <w:rFonts w:eastAsia="標楷體"/>
        </w:rPr>
        <w:t>3</w:t>
      </w:r>
      <w:r w:rsidRPr="00251FFF">
        <w:rPr>
          <w:rFonts w:eastAsia="標楷體"/>
        </w:rPr>
        <w:t>個月教師自由進行。</w:t>
      </w:r>
    </w:p>
    <w:p w:rsidR="00251FFF" w:rsidRPr="00251FFF" w:rsidRDefault="00251FFF" w:rsidP="00251FFF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51FFF">
        <w:rPr>
          <w:rFonts w:eastAsia="標楷體"/>
        </w:rPr>
        <w:t>2.</w:t>
      </w:r>
      <w:r w:rsidRPr="00251FFF">
        <w:rPr>
          <w:rFonts w:eastAsia="標楷體"/>
        </w:rPr>
        <w:t>公開授課專區</w:t>
      </w:r>
      <w:r w:rsidRPr="00251FFF">
        <w:rPr>
          <w:rFonts w:eastAsia="標楷體"/>
        </w:rPr>
        <w:t xml:space="preserve"> </w:t>
      </w:r>
      <w:hyperlink r:id="rId7">
        <w:r w:rsidRPr="00251FFF">
          <w:rPr>
            <w:rFonts w:eastAsia="標楷體"/>
            <w:u w:val="single"/>
          </w:rPr>
          <w:t>https://openclass2.ttsh.tp.edu.tw/</w:t>
        </w:r>
      </w:hyperlink>
    </w:p>
    <w:p w:rsidR="00251FFF" w:rsidRPr="00251FFF" w:rsidRDefault="00251FFF" w:rsidP="00251FFF">
      <w:pPr>
        <w:pBdr>
          <w:top w:val="nil"/>
          <w:left w:val="nil"/>
          <w:bottom w:val="nil"/>
          <w:right w:val="nil"/>
          <w:between w:val="nil"/>
        </w:pBdr>
        <w:ind w:left="240" w:hangingChars="100" w:hanging="240"/>
        <w:rPr>
          <w:rFonts w:eastAsia="標楷體"/>
        </w:rPr>
      </w:pPr>
      <w:r w:rsidRPr="00251FFF">
        <w:rPr>
          <w:rFonts w:eastAsia="標楷體"/>
        </w:rPr>
        <w:t>(1)</w:t>
      </w:r>
      <w:r w:rsidRPr="00251FFF">
        <w:rPr>
          <w:rFonts w:eastAsia="標楷體"/>
        </w:rPr>
        <w:t>上學期：</w:t>
      </w:r>
      <w:r w:rsidRPr="00251FFF">
        <w:rPr>
          <w:rFonts w:eastAsia="標楷體"/>
        </w:rPr>
        <w:t>9/20(</w:t>
      </w:r>
      <w:r w:rsidRPr="00251FFF">
        <w:rPr>
          <w:rFonts w:eastAsia="標楷體"/>
        </w:rPr>
        <w:t>五</w:t>
      </w:r>
      <w:r w:rsidRPr="00251FFF">
        <w:rPr>
          <w:rFonts w:eastAsia="標楷體"/>
        </w:rPr>
        <w:t>)</w:t>
      </w:r>
      <w:r w:rsidRPr="00251FFF">
        <w:rPr>
          <w:rFonts w:eastAsia="標楷體"/>
        </w:rPr>
        <w:t>前上網填寫完畢，</w:t>
      </w:r>
      <w:r w:rsidRPr="00251FFF">
        <w:rPr>
          <w:rFonts w:eastAsia="標楷體"/>
        </w:rPr>
        <w:t>9</w:t>
      </w:r>
      <w:r w:rsidRPr="00251FFF">
        <w:rPr>
          <w:rFonts w:eastAsia="標楷體"/>
        </w:rPr>
        <w:t>月</w:t>
      </w:r>
      <w:r w:rsidRPr="00251FFF">
        <w:rPr>
          <w:rFonts w:eastAsia="標楷體"/>
        </w:rPr>
        <w:t>30</w:t>
      </w:r>
      <w:r w:rsidRPr="00251FFF">
        <w:rPr>
          <w:rFonts w:eastAsia="標楷體"/>
        </w:rPr>
        <w:t>日</w:t>
      </w:r>
      <w:r w:rsidRPr="00251FFF">
        <w:rPr>
          <w:rFonts w:eastAsia="標楷體"/>
        </w:rPr>
        <w:t>(</w:t>
      </w:r>
      <w:r w:rsidRPr="00251FFF">
        <w:rPr>
          <w:rFonts w:eastAsia="標楷體"/>
        </w:rPr>
        <w:t>一</w:t>
      </w:r>
      <w:r w:rsidRPr="00251FFF">
        <w:rPr>
          <w:rFonts w:eastAsia="標楷體"/>
        </w:rPr>
        <w:t>)</w:t>
      </w:r>
      <w:r w:rsidRPr="00251FFF">
        <w:rPr>
          <w:rFonts w:eastAsia="標楷體"/>
        </w:rPr>
        <w:t>開始實施公開授課，</w:t>
      </w:r>
      <w:r w:rsidRPr="00251FFF">
        <w:rPr>
          <w:rFonts w:eastAsia="標楷體"/>
        </w:rPr>
        <w:t>12</w:t>
      </w:r>
      <w:r w:rsidRPr="00251FFF">
        <w:rPr>
          <w:rFonts w:eastAsia="標楷體"/>
        </w:rPr>
        <w:t>月</w:t>
      </w:r>
      <w:r w:rsidRPr="00251FFF">
        <w:rPr>
          <w:rFonts w:eastAsia="標楷體"/>
        </w:rPr>
        <w:t>31</w:t>
      </w:r>
      <w:r w:rsidRPr="00251FFF">
        <w:rPr>
          <w:rFonts w:eastAsia="標楷體"/>
        </w:rPr>
        <w:t>日</w:t>
      </w:r>
      <w:r w:rsidRPr="00251FFF">
        <w:rPr>
          <w:rFonts w:eastAsia="標楷體"/>
        </w:rPr>
        <w:t>(</w:t>
      </w:r>
      <w:r w:rsidRPr="00251FFF">
        <w:rPr>
          <w:rFonts w:eastAsia="標楷體"/>
        </w:rPr>
        <w:t>二</w:t>
      </w:r>
      <w:r w:rsidRPr="00251FFF">
        <w:rPr>
          <w:rFonts w:eastAsia="標楷體"/>
        </w:rPr>
        <w:t>)</w:t>
      </w:r>
      <w:r w:rsidRPr="00251FFF">
        <w:rPr>
          <w:rFonts w:eastAsia="標楷體"/>
        </w:rPr>
        <w:t>前完成公開授課。</w:t>
      </w:r>
    </w:p>
    <w:p w:rsidR="00251FFF" w:rsidRPr="00251FFF" w:rsidRDefault="00251FFF" w:rsidP="00251FFF">
      <w:pPr>
        <w:pBdr>
          <w:top w:val="nil"/>
          <w:left w:val="nil"/>
          <w:bottom w:val="nil"/>
          <w:right w:val="nil"/>
          <w:between w:val="nil"/>
        </w:pBdr>
        <w:ind w:left="240" w:hangingChars="100" w:hanging="240"/>
        <w:rPr>
          <w:rFonts w:eastAsia="標楷體"/>
        </w:rPr>
      </w:pPr>
      <w:r w:rsidRPr="00251FFF">
        <w:rPr>
          <w:rFonts w:eastAsia="標楷體"/>
        </w:rPr>
        <w:t>(2)</w:t>
      </w:r>
      <w:r w:rsidRPr="00251FFF">
        <w:rPr>
          <w:rFonts w:eastAsia="標楷體"/>
        </w:rPr>
        <w:t>下學期：暫定</w:t>
      </w:r>
      <w:r w:rsidRPr="00251FFF">
        <w:rPr>
          <w:rFonts w:eastAsia="標楷體"/>
        </w:rPr>
        <w:t>2</w:t>
      </w:r>
      <w:r w:rsidRPr="00251FFF">
        <w:rPr>
          <w:rFonts w:eastAsia="標楷體"/>
        </w:rPr>
        <w:t>月底前上網填寫完畢，</w:t>
      </w:r>
      <w:r w:rsidRPr="00251FFF">
        <w:rPr>
          <w:rFonts w:eastAsia="標楷體"/>
        </w:rPr>
        <w:t>3</w:t>
      </w:r>
      <w:r w:rsidRPr="00251FFF">
        <w:rPr>
          <w:rFonts w:eastAsia="標楷體"/>
        </w:rPr>
        <w:t>月中旬後開始實施公開授課，</w:t>
      </w:r>
      <w:r w:rsidRPr="00251FFF">
        <w:rPr>
          <w:rFonts w:eastAsia="標楷體"/>
        </w:rPr>
        <w:t>6</w:t>
      </w:r>
      <w:r w:rsidRPr="00251FFF">
        <w:rPr>
          <w:rFonts w:eastAsia="標楷體"/>
        </w:rPr>
        <w:t>月上旬前完成公開授課。</w:t>
      </w:r>
    </w:p>
    <w:p w:rsidR="00251FFF" w:rsidRPr="00251FFF" w:rsidRDefault="00251FFF" w:rsidP="00251FFF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</w:rPr>
      </w:pPr>
      <w:r w:rsidRPr="00251FFF">
        <w:rPr>
          <w:rFonts w:eastAsia="標楷體"/>
        </w:rPr>
        <w:t>3.</w:t>
      </w:r>
      <w:r w:rsidRPr="00251FFF">
        <w:rPr>
          <w:rFonts w:eastAsia="標楷體"/>
        </w:rPr>
        <w:t>公開授課系統平台簡易教學，已置於【首頁</w:t>
      </w:r>
      <w:r w:rsidRPr="00251FFF">
        <w:rPr>
          <w:rFonts w:eastAsia="標楷體"/>
        </w:rPr>
        <w:t>/</w:t>
      </w:r>
      <w:r w:rsidRPr="00251FFF">
        <w:rPr>
          <w:rFonts w:eastAsia="標楷體"/>
        </w:rPr>
        <w:t>教師專區</w:t>
      </w:r>
      <w:r w:rsidRPr="00251FFF">
        <w:rPr>
          <w:rFonts w:eastAsia="標楷體"/>
        </w:rPr>
        <w:t>/</w:t>
      </w:r>
      <w:r w:rsidRPr="00251FFF">
        <w:rPr>
          <w:rFonts w:eastAsia="標楷體"/>
        </w:rPr>
        <w:t>公開授課專區】。</w:t>
      </w:r>
    </w:p>
    <w:p w:rsidR="00251FFF" w:rsidRPr="00251FFF" w:rsidRDefault="00251FFF" w:rsidP="00AA7ED5">
      <w:pPr>
        <w:autoSpaceDE w:val="0"/>
        <w:autoSpaceDN w:val="0"/>
        <w:adjustRightInd w:val="0"/>
        <w:rPr>
          <w:rFonts w:eastAsia="標楷體"/>
          <w:color w:val="000000"/>
        </w:rPr>
      </w:pPr>
    </w:p>
    <w:p w:rsidR="00AA7ED5" w:rsidRPr="006205E9" w:rsidRDefault="00AA7ED5" w:rsidP="00CC6A9C">
      <w:pPr>
        <w:rPr>
          <w:rFonts w:eastAsia="標楷體"/>
        </w:rPr>
      </w:pPr>
    </w:p>
    <w:p w:rsidR="00B66274" w:rsidRPr="00C547B7" w:rsidRDefault="009C5656" w:rsidP="003D63AF">
      <w:pPr>
        <w:numPr>
          <w:ilvl w:val="0"/>
          <w:numId w:val="5"/>
        </w:numPr>
        <w:ind w:left="602" w:hanging="602"/>
        <w:rPr>
          <w:rFonts w:eastAsia="標楷體"/>
        </w:rPr>
      </w:pPr>
      <w:r w:rsidRPr="00C547B7">
        <w:rPr>
          <w:rFonts w:eastAsia="標楷體"/>
        </w:rPr>
        <w:t>提案討論：</w:t>
      </w:r>
    </w:p>
    <w:p w:rsidR="00B66274" w:rsidRPr="00C547B7" w:rsidRDefault="009C5656">
      <w:pPr>
        <w:ind w:left="606"/>
        <w:rPr>
          <w:rFonts w:eastAsia="標楷體"/>
        </w:rPr>
      </w:pPr>
      <w:r w:rsidRPr="00C547B7">
        <w:rPr>
          <w:rFonts w:eastAsia="標楷體"/>
        </w:rPr>
        <w:t>無</w:t>
      </w:r>
    </w:p>
    <w:p w:rsidR="00B66274" w:rsidRPr="00C547B7" w:rsidRDefault="009C5656" w:rsidP="003D63AF">
      <w:pPr>
        <w:numPr>
          <w:ilvl w:val="0"/>
          <w:numId w:val="5"/>
        </w:numPr>
        <w:ind w:left="606" w:hanging="606"/>
        <w:rPr>
          <w:rFonts w:eastAsia="標楷體"/>
        </w:rPr>
      </w:pPr>
      <w:r w:rsidRPr="00C547B7">
        <w:rPr>
          <w:rFonts w:eastAsia="標楷體"/>
        </w:rPr>
        <w:t>臨時動議：</w:t>
      </w:r>
    </w:p>
    <w:p w:rsidR="00B66274" w:rsidRPr="00C547B7" w:rsidRDefault="009C5656">
      <w:pPr>
        <w:ind w:left="606"/>
        <w:rPr>
          <w:rFonts w:eastAsia="標楷體"/>
        </w:rPr>
      </w:pPr>
      <w:r w:rsidRPr="00C547B7">
        <w:rPr>
          <w:rFonts w:eastAsia="標楷體"/>
        </w:rPr>
        <w:t>無</w:t>
      </w:r>
    </w:p>
    <w:p w:rsidR="00B66274" w:rsidRPr="00C547B7" w:rsidRDefault="009C5656" w:rsidP="003D63AF">
      <w:pPr>
        <w:numPr>
          <w:ilvl w:val="0"/>
          <w:numId w:val="5"/>
        </w:numPr>
        <w:ind w:left="606" w:hanging="606"/>
        <w:rPr>
          <w:rFonts w:eastAsia="標楷體"/>
        </w:rPr>
      </w:pPr>
      <w:r w:rsidRPr="00C547B7">
        <w:rPr>
          <w:rFonts w:eastAsia="標楷體"/>
        </w:rPr>
        <w:t>散會：民國</w:t>
      </w:r>
      <w:r w:rsidRPr="00C547B7">
        <w:rPr>
          <w:rFonts w:eastAsia="標楷體"/>
        </w:rPr>
        <w:t>11</w:t>
      </w:r>
      <w:r w:rsidR="00E079D2">
        <w:rPr>
          <w:rFonts w:eastAsia="標楷體"/>
        </w:rPr>
        <w:t>3</w:t>
      </w:r>
      <w:r w:rsidRPr="00C547B7">
        <w:rPr>
          <w:rFonts w:eastAsia="標楷體"/>
        </w:rPr>
        <w:t>年</w:t>
      </w:r>
      <w:r w:rsidR="00E079D2">
        <w:rPr>
          <w:rFonts w:eastAsia="標楷體"/>
        </w:rPr>
        <w:t>9</w:t>
      </w:r>
      <w:r w:rsidRPr="00C547B7">
        <w:rPr>
          <w:rFonts w:eastAsia="標楷體"/>
        </w:rPr>
        <w:t>月</w:t>
      </w:r>
      <w:r w:rsidR="00E079D2">
        <w:rPr>
          <w:rFonts w:eastAsia="標楷體"/>
        </w:rPr>
        <w:t>4</w:t>
      </w:r>
      <w:r w:rsidRPr="00C547B7">
        <w:rPr>
          <w:rFonts w:eastAsia="標楷體"/>
        </w:rPr>
        <w:t>日</w:t>
      </w:r>
      <w:r w:rsidRPr="00C547B7">
        <w:rPr>
          <w:rFonts w:eastAsia="標楷體"/>
        </w:rPr>
        <w:t>1</w:t>
      </w:r>
      <w:r w:rsidR="00E079D2">
        <w:rPr>
          <w:rFonts w:eastAsia="標楷體"/>
        </w:rPr>
        <w:t>5</w:t>
      </w:r>
      <w:r w:rsidRPr="00C547B7">
        <w:rPr>
          <w:rFonts w:eastAsia="標楷體"/>
        </w:rPr>
        <w:t>時</w:t>
      </w:r>
      <w:r w:rsidRPr="00C547B7">
        <w:rPr>
          <w:rFonts w:eastAsia="標楷體"/>
        </w:rPr>
        <w:t>10</w:t>
      </w:r>
      <w:r w:rsidRPr="00C547B7">
        <w:rPr>
          <w:rFonts w:eastAsia="標楷體"/>
        </w:rPr>
        <w:t>分</w:t>
      </w:r>
    </w:p>
    <w:tbl>
      <w:tblPr>
        <w:tblStyle w:val="a5"/>
        <w:tblW w:w="9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760"/>
      </w:tblGrid>
      <w:tr w:rsidR="00B66274" w:rsidRPr="00C547B7" w:rsidTr="008E40FB">
        <w:trPr>
          <w:trHeight w:val="2726"/>
        </w:trPr>
        <w:tc>
          <w:tcPr>
            <w:tcW w:w="4760" w:type="dxa"/>
            <w:vAlign w:val="center"/>
          </w:tcPr>
          <w:p w:rsidR="00B66274" w:rsidRPr="00C547B7" w:rsidRDefault="00730E5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9943E25" wp14:editId="0720E1EB">
                  <wp:extent cx="2656800" cy="1692000"/>
                  <wp:effectExtent l="0" t="0" r="0" b="3810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00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vAlign w:val="center"/>
          </w:tcPr>
          <w:p w:rsidR="00B66274" w:rsidRPr="00C547B7" w:rsidRDefault="00730E54">
            <w:pPr>
              <w:ind w:left="-17"/>
              <w:jc w:val="center"/>
            </w:pPr>
            <w:r>
              <w:rPr>
                <w:noProof/>
              </w:rPr>
              <w:drawing>
                <wp:inline distT="0" distB="0" distL="0" distR="0" wp14:anchorId="7C9FFB5A" wp14:editId="207AAEF9">
                  <wp:extent cx="2653200" cy="1692000"/>
                  <wp:effectExtent l="0" t="0" r="0" b="3810"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200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74" w:rsidRPr="00C547B7" w:rsidTr="00250C09">
        <w:trPr>
          <w:trHeight w:val="445"/>
        </w:trPr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:rsidR="00B66274" w:rsidRPr="00C547B7" w:rsidRDefault="00730E54" w:rsidP="00B6635E">
            <w:pPr>
              <w:ind w:left="12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校長指導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:rsidR="00B66274" w:rsidRPr="00C547B7" w:rsidRDefault="00730E54" w:rsidP="00B6635E">
            <w:pPr>
              <w:ind w:left="122"/>
              <w:rPr>
                <w:rFonts w:eastAsia="標楷體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eastAsia="標楷體" w:hint="eastAsia"/>
                <w:sz w:val="24"/>
                <w:szCs w:val="24"/>
              </w:rPr>
              <w:t>學務</w:t>
            </w:r>
            <w:r w:rsidR="0036767C">
              <w:rPr>
                <w:rFonts w:eastAsia="標楷體" w:hint="eastAsia"/>
                <w:sz w:val="24"/>
                <w:szCs w:val="24"/>
              </w:rPr>
              <w:t>主任</w:t>
            </w:r>
            <w:r>
              <w:rPr>
                <w:rFonts w:eastAsia="標楷體" w:hint="eastAsia"/>
                <w:sz w:val="24"/>
                <w:szCs w:val="24"/>
              </w:rPr>
              <w:t>報告</w:t>
            </w:r>
          </w:p>
        </w:tc>
      </w:tr>
    </w:tbl>
    <w:p w:rsidR="00B66274" w:rsidRPr="00C547B7" w:rsidRDefault="00B66274">
      <w:pPr>
        <w:rPr>
          <w:rFonts w:eastAsia="標楷體"/>
        </w:rPr>
      </w:pPr>
      <w:bookmarkStart w:id="1" w:name="_30j0zll" w:colFirst="0" w:colLast="0"/>
      <w:bookmarkStart w:id="2" w:name="_GoBack"/>
      <w:bookmarkEnd w:id="1"/>
      <w:bookmarkEnd w:id="2"/>
    </w:p>
    <w:sectPr w:rsidR="00B66274" w:rsidRPr="00C547B7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EE" w:rsidRDefault="00974EEE" w:rsidP="0036767C">
      <w:r>
        <w:separator/>
      </w:r>
    </w:p>
  </w:endnote>
  <w:endnote w:type="continuationSeparator" w:id="0">
    <w:p w:rsidR="00974EEE" w:rsidRDefault="00974EEE" w:rsidP="003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EE" w:rsidRDefault="00974EEE" w:rsidP="0036767C">
      <w:r>
        <w:separator/>
      </w:r>
    </w:p>
  </w:footnote>
  <w:footnote w:type="continuationSeparator" w:id="0">
    <w:p w:rsidR="00974EEE" w:rsidRDefault="00974EEE" w:rsidP="0036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0DA"/>
    <w:multiLevelType w:val="multilevel"/>
    <w:tmpl w:val="5EE2861E"/>
    <w:lvl w:ilvl="0">
      <w:start w:val="6"/>
      <w:numFmt w:val="decimal"/>
      <w:lvlText w:val="%1、"/>
      <w:lvlJc w:val="left"/>
      <w:pPr>
        <w:ind w:left="75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20865994"/>
    <w:multiLevelType w:val="multilevel"/>
    <w:tmpl w:val="5EE2861E"/>
    <w:lvl w:ilvl="0">
      <w:start w:val="6"/>
      <w:numFmt w:val="decimal"/>
      <w:lvlText w:val="%1、"/>
      <w:lvlJc w:val="left"/>
      <w:pPr>
        <w:ind w:left="75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C976020"/>
    <w:multiLevelType w:val="multilevel"/>
    <w:tmpl w:val="8E6AF02E"/>
    <w:lvl w:ilvl="0">
      <w:start w:val="1"/>
      <w:numFmt w:val="decimal"/>
      <w:lvlText w:val="%1、"/>
      <w:lvlJc w:val="left"/>
      <w:pPr>
        <w:ind w:left="75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9306B"/>
    <w:multiLevelType w:val="multilevel"/>
    <w:tmpl w:val="06B6F696"/>
    <w:lvl w:ilvl="0">
      <w:start w:val="7"/>
      <w:numFmt w:val="decimal"/>
      <w:lvlText w:val="%1、"/>
      <w:lvlJc w:val="left"/>
      <w:pPr>
        <w:ind w:left="75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4ECB0638"/>
    <w:multiLevelType w:val="multilevel"/>
    <w:tmpl w:val="73064246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74"/>
    <w:rsid w:val="000707EA"/>
    <w:rsid w:val="0007168A"/>
    <w:rsid w:val="00250C09"/>
    <w:rsid w:val="00251FFF"/>
    <w:rsid w:val="002C1AEE"/>
    <w:rsid w:val="0036767C"/>
    <w:rsid w:val="003D63AF"/>
    <w:rsid w:val="00570B32"/>
    <w:rsid w:val="006205E9"/>
    <w:rsid w:val="00730E54"/>
    <w:rsid w:val="007512E1"/>
    <w:rsid w:val="008426EF"/>
    <w:rsid w:val="008E40FB"/>
    <w:rsid w:val="008E4F6A"/>
    <w:rsid w:val="00974EEE"/>
    <w:rsid w:val="009A556E"/>
    <w:rsid w:val="009C5656"/>
    <w:rsid w:val="009C7ECA"/>
    <w:rsid w:val="00AA7ED5"/>
    <w:rsid w:val="00AC1CA6"/>
    <w:rsid w:val="00AC70A5"/>
    <w:rsid w:val="00AF5C66"/>
    <w:rsid w:val="00B51541"/>
    <w:rsid w:val="00B66274"/>
    <w:rsid w:val="00B6635E"/>
    <w:rsid w:val="00C23BEE"/>
    <w:rsid w:val="00C547B7"/>
    <w:rsid w:val="00CC6A9C"/>
    <w:rsid w:val="00DD0EA1"/>
    <w:rsid w:val="00E079D2"/>
    <w:rsid w:val="00EA251D"/>
    <w:rsid w:val="00F0762A"/>
    <w:rsid w:val="00F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AAFF"/>
  <w15:docId w15:val="{D7A08AD7-44B0-452C-BAE9-298B6E3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il">
    <w:name w:val="il"/>
    <w:basedOn w:val="a0"/>
    <w:rsid w:val="00F0762A"/>
  </w:style>
  <w:style w:type="paragraph" w:styleId="a6">
    <w:name w:val="List Paragraph"/>
    <w:basedOn w:val="a"/>
    <w:uiPriority w:val="34"/>
    <w:qFormat/>
    <w:rsid w:val="00F0762A"/>
    <w:pPr>
      <w:ind w:leftChars="200" w:left="480"/>
    </w:pPr>
  </w:style>
  <w:style w:type="paragraph" w:customStyle="1" w:styleId="Default">
    <w:name w:val="Default"/>
    <w:rsid w:val="006205E9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paragraph" w:styleId="a7">
    <w:name w:val="header"/>
    <w:basedOn w:val="a"/>
    <w:link w:val="a8"/>
    <w:uiPriority w:val="99"/>
    <w:unhideWhenUsed/>
    <w:rsid w:val="0036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76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76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penclass2.ttsh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2024-09-22T07:24:00Z</dcterms:created>
  <dcterms:modified xsi:type="dcterms:W3CDTF">2024-09-22T15:39:00Z</dcterms:modified>
</cp:coreProperties>
</file>