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E1" w:rsidRPr="005F21DB" w:rsidRDefault="00D876E1" w:rsidP="005F21DB">
      <w:pPr>
        <w:adjustRightInd w:val="0"/>
        <w:snapToGrid w:val="0"/>
        <w:spacing w:line="24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5F21DB">
        <w:rPr>
          <w:rFonts w:ascii="Times New Roman" w:eastAsia="標楷體" w:hAnsi="標楷體" w:cs="Times New Roman" w:hint="eastAsia"/>
          <w:b/>
          <w:sz w:val="28"/>
          <w:szCs w:val="28"/>
        </w:rPr>
        <w:t>臺北市立大同高級中學</w:t>
      </w:r>
      <w:r w:rsidRPr="005F21DB">
        <w:rPr>
          <w:rFonts w:ascii="Times New Roman" w:eastAsia="標楷體" w:hAnsi="Times New Roman" w:cs="Times New Roman"/>
          <w:b/>
          <w:sz w:val="28"/>
          <w:szCs w:val="28"/>
        </w:rPr>
        <w:t>105</w:t>
      </w:r>
      <w:r w:rsidRPr="005F21DB">
        <w:rPr>
          <w:rFonts w:ascii="Times New Roman" w:eastAsia="標楷體" w:hAnsi="標楷體" w:cs="Times New Roman" w:hint="eastAsia"/>
          <w:b/>
          <w:sz w:val="28"/>
          <w:szCs w:val="28"/>
        </w:rPr>
        <w:t>學年度第二學期教學研究會</w:t>
      </w:r>
      <w:r w:rsidRPr="005F21DB">
        <w:rPr>
          <w:rFonts w:ascii="Times New Roman" w:eastAsia="標楷體" w:hAnsi="Times New Roman" w:cs="Times New Roman"/>
          <w:b/>
          <w:sz w:val="28"/>
          <w:szCs w:val="28"/>
        </w:rPr>
        <w:t>/</w:t>
      </w:r>
      <w:r w:rsidRPr="005F21DB">
        <w:rPr>
          <w:rFonts w:ascii="Times New Roman" w:eastAsia="標楷體" w:hAnsi="標楷體" w:cs="Times New Roman" w:hint="eastAsia"/>
          <w:b/>
          <w:sz w:val="28"/>
          <w:szCs w:val="28"/>
        </w:rPr>
        <w:t>工作坊</w:t>
      </w:r>
    </w:p>
    <w:p w:rsidR="00D876E1" w:rsidRPr="005F21DB" w:rsidRDefault="00D876E1" w:rsidP="005F21DB">
      <w:pPr>
        <w:adjustRightInd w:val="0"/>
        <w:snapToGrid w:val="0"/>
        <w:spacing w:line="24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D876E1" w:rsidRPr="005F21DB" w:rsidRDefault="00D876E1" w:rsidP="005F21DB">
      <w:pPr>
        <w:adjustRightInd w:val="0"/>
        <w:snapToGrid w:val="0"/>
        <w:spacing w:line="24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5F21D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5F21DB">
        <w:rPr>
          <w:rFonts w:ascii="Times New Roman" w:eastAsia="標楷體" w:hAnsi="標楷體" w:cs="Times New Roman" w:hint="eastAsia"/>
          <w:sz w:val="28"/>
          <w:szCs w:val="28"/>
        </w:rPr>
        <w:t>國中部【國文科】</w:t>
      </w:r>
      <w:r w:rsidRPr="005F21D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5F21DB">
        <w:rPr>
          <w:rFonts w:ascii="Times New Roman" w:eastAsia="標楷體" w:hAnsi="標楷體" w:cs="Times New Roman" w:hint="eastAsia"/>
          <w:sz w:val="28"/>
          <w:szCs w:val="28"/>
        </w:rPr>
        <w:t>【第二次】</w:t>
      </w:r>
      <w:r w:rsidRPr="005F21DB">
        <w:rPr>
          <w:rFonts w:ascii="Times New Roman" w:eastAsia="標楷體" w:hAnsi="標楷體" w:cs="Times New Roman" w:hint="eastAsia"/>
          <w:b/>
          <w:sz w:val="28"/>
          <w:szCs w:val="28"/>
        </w:rPr>
        <w:t>會議紀錄</w:t>
      </w:r>
    </w:p>
    <w:tbl>
      <w:tblPr>
        <w:tblW w:w="10349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0"/>
        <w:gridCol w:w="3282"/>
        <w:gridCol w:w="1408"/>
        <w:gridCol w:w="3509"/>
      </w:tblGrid>
      <w:tr w:rsidR="00D876E1" w:rsidRPr="005F21DB" w:rsidTr="005768E7">
        <w:trPr>
          <w:trHeight w:val="938"/>
        </w:trPr>
        <w:tc>
          <w:tcPr>
            <w:tcW w:w="2150" w:type="dxa"/>
            <w:shd w:val="clear" w:color="auto" w:fill="EAF1DD"/>
            <w:vAlign w:val="center"/>
          </w:tcPr>
          <w:p w:rsidR="00D876E1" w:rsidRPr="005F21DB" w:rsidRDefault="00D876E1" w:rsidP="005F21DB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21DB">
              <w:rPr>
                <w:rFonts w:ascii="Times New Roman" w:eastAsia="標楷體" w:hAnsi="標楷體" w:cs="Times New Roman" w:hint="eastAsia"/>
                <w:sz w:val="28"/>
                <w:szCs w:val="28"/>
              </w:rPr>
              <w:t>會議時間</w:t>
            </w:r>
          </w:p>
        </w:tc>
        <w:tc>
          <w:tcPr>
            <w:tcW w:w="3282" w:type="dxa"/>
            <w:vAlign w:val="center"/>
          </w:tcPr>
          <w:p w:rsidR="00D876E1" w:rsidRPr="005F21DB" w:rsidRDefault="00D876E1" w:rsidP="005F21DB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21DB">
              <w:rPr>
                <w:rFonts w:ascii="Times New Roman" w:eastAsia="標楷體" w:hAnsi="Times New Roman" w:cs="Times New Roman"/>
                <w:sz w:val="28"/>
                <w:szCs w:val="28"/>
              </w:rPr>
              <w:t>106</w:t>
            </w:r>
            <w:r w:rsidRPr="005F21DB">
              <w:rPr>
                <w:rFonts w:ascii="Times New Roman" w:eastAsia="標楷體" w:hAnsi="標楷體" w:cs="Times New Roman" w:hint="eastAsia"/>
                <w:sz w:val="28"/>
                <w:szCs w:val="28"/>
              </w:rPr>
              <w:t>年</w:t>
            </w:r>
            <w:r w:rsidRPr="005F21DB">
              <w:rPr>
                <w:rFonts w:ascii="Times New Roman" w:eastAsia="標楷體" w:hAnsi="Times New Roman" w:cs="Times New Roman"/>
                <w:sz w:val="28"/>
                <w:szCs w:val="28"/>
              </w:rPr>
              <w:t>02</w:t>
            </w:r>
            <w:r w:rsidRPr="005F21DB">
              <w:rPr>
                <w:rFonts w:ascii="Times New Roman" w:eastAsia="標楷體" w:hAnsi="標楷體" w:cs="Times New Roman" w:hint="eastAsia"/>
                <w:sz w:val="28"/>
                <w:szCs w:val="28"/>
              </w:rPr>
              <w:t>月</w:t>
            </w:r>
            <w:r w:rsidRPr="005F21DB">
              <w:rPr>
                <w:rFonts w:ascii="Times New Roman" w:eastAsia="標楷體" w:hAnsi="Times New Roman" w:cs="Times New Roman"/>
                <w:sz w:val="28"/>
                <w:szCs w:val="28"/>
              </w:rPr>
              <w:t>23</w:t>
            </w:r>
            <w:r w:rsidRPr="005F21DB">
              <w:rPr>
                <w:rFonts w:ascii="Times New Roman" w:eastAsia="標楷體" w:hAnsi="標楷體" w:cs="Times New Roman" w:hint="eastAsia"/>
                <w:sz w:val="28"/>
                <w:szCs w:val="28"/>
              </w:rPr>
              <w:t>日星期四</w:t>
            </w:r>
            <w:r w:rsidRPr="005F21DB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5F21DB">
              <w:rPr>
                <w:rFonts w:ascii="Times New Roman" w:eastAsia="標楷體" w:hAnsi="標楷體" w:cs="Times New Roman" w:hint="eastAsia"/>
                <w:sz w:val="28"/>
                <w:szCs w:val="28"/>
              </w:rPr>
              <w:t>時</w:t>
            </w:r>
            <w:r w:rsidRPr="005F21DB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5F21DB">
              <w:rPr>
                <w:rFonts w:ascii="Times New Roman" w:eastAsia="標楷體" w:hAnsi="標楷體" w:cs="Times New Roman" w:hint="eastAsia"/>
                <w:sz w:val="28"/>
                <w:szCs w:val="28"/>
              </w:rPr>
              <w:t>分至</w:t>
            </w:r>
            <w:r w:rsidRPr="005F21DB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  <w:r w:rsidRPr="005F21DB">
              <w:rPr>
                <w:rFonts w:ascii="Times New Roman" w:eastAsia="標楷體" w:hAnsi="標楷體" w:cs="Times New Roman" w:hint="eastAsia"/>
                <w:sz w:val="28"/>
                <w:szCs w:val="28"/>
              </w:rPr>
              <w:t>時</w:t>
            </w:r>
            <w:r w:rsidRPr="005F21DB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5F21DB">
              <w:rPr>
                <w:rFonts w:ascii="Times New Roman" w:eastAsia="標楷體" w:hAnsi="標楷體" w:cs="Times New Roman" w:hint="eastAsia"/>
                <w:sz w:val="28"/>
                <w:szCs w:val="28"/>
              </w:rPr>
              <w:t>分</w:t>
            </w:r>
          </w:p>
        </w:tc>
        <w:tc>
          <w:tcPr>
            <w:tcW w:w="1408" w:type="dxa"/>
            <w:shd w:val="clear" w:color="auto" w:fill="EAF1DD"/>
            <w:vAlign w:val="center"/>
          </w:tcPr>
          <w:p w:rsidR="00D876E1" w:rsidRPr="005F21DB" w:rsidRDefault="00D876E1" w:rsidP="005F21DB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21DB">
              <w:rPr>
                <w:rFonts w:ascii="Times New Roman" w:eastAsia="標楷體" w:hAnsi="標楷體" w:cs="Times New Roman" w:hint="eastAsia"/>
                <w:sz w:val="28"/>
                <w:szCs w:val="28"/>
              </w:rPr>
              <w:t>會議地點</w:t>
            </w:r>
          </w:p>
        </w:tc>
        <w:tc>
          <w:tcPr>
            <w:tcW w:w="3509" w:type="dxa"/>
            <w:vAlign w:val="center"/>
          </w:tcPr>
          <w:p w:rsidR="00D876E1" w:rsidRPr="005F21DB" w:rsidRDefault="00D876E1" w:rsidP="005F21DB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21DB">
              <w:rPr>
                <w:rFonts w:ascii="Times New Roman" w:eastAsia="標楷體" w:hAnsi="標楷體" w:cs="Times New Roman" w:hint="eastAsia"/>
                <w:sz w:val="28"/>
                <w:szCs w:val="28"/>
              </w:rPr>
              <w:t>校史室</w:t>
            </w:r>
          </w:p>
        </w:tc>
      </w:tr>
      <w:tr w:rsidR="00D876E1" w:rsidRPr="005F21DB" w:rsidTr="005768E7">
        <w:tc>
          <w:tcPr>
            <w:tcW w:w="2150" w:type="dxa"/>
            <w:shd w:val="clear" w:color="auto" w:fill="EAF1DD"/>
            <w:vAlign w:val="center"/>
          </w:tcPr>
          <w:p w:rsidR="00D876E1" w:rsidRPr="005F21DB" w:rsidRDefault="00D876E1" w:rsidP="005F21DB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21DB">
              <w:rPr>
                <w:rFonts w:ascii="Times New Roman" w:eastAsia="標楷體" w:hAnsi="標楷體" w:cs="Times New Roman" w:hint="eastAsia"/>
                <w:sz w:val="28"/>
                <w:szCs w:val="28"/>
              </w:rPr>
              <w:t>會議主席</w:t>
            </w:r>
          </w:p>
        </w:tc>
        <w:tc>
          <w:tcPr>
            <w:tcW w:w="3282" w:type="dxa"/>
            <w:vAlign w:val="center"/>
          </w:tcPr>
          <w:p w:rsidR="00D876E1" w:rsidRPr="005F21DB" w:rsidRDefault="00D876E1" w:rsidP="005F21DB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21DB">
              <w:rPr>
                <w:rFonts w:ascii="Times New Roman" w:eastAsia="標楷體" w:hAnsi="標楷體" w:cs="Times New Roman" w:hint="eastAsia"/>
                <w:sz w:val="28"/>
                <w:szCs w:val="28"/>
              </w:rPr>
              <w:t>林香琴</w:t>
            </w:r>
          </w:p>
        </w:tc>
        <w:tc>
          <w:tcPr>
            <w:tcW w:w="1408" w:type="dxa"/>
            <w:shd w:val="clear" w:color="auto" w:fill="EAF1DD"/>
            <w:vAlign w:val="center"/>
          </w:tcPr>
          <w:p w:rsidR="00D876E1" w:rsidRPr="005F21DB" w:rsidRDefault="00D876E1" w:rsidP="005F21DB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21DB">
              <w:rPr>
                <w:rFonts w:ascii="Times New Roman" w:eastAsia="標楷體" w:hAnsi="標楷體" w:cs="Times New Roman" w:hint="eastAsia"/>
                <w:sz w:val="28"/>
                <w:szCs w:val="28"/>
              </w:rPr>
              <w:t>會議記錄</w:t>
            </w:r>
          </w:p>
        </w:tc>
        <w:tc>
          <w:tcPr>
            <w:tcW w:w="3509" w:type="dxa"/>
            <w:vAlign w:val="center"/>
          </w:tcPr>
          <w:p w:rsidR="00D876E1" w:rsidRPr="005F21DB" w:rsidRDefault="00D876E1" w:rsidP="005F21DB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21DB">
              <w:rPr>
                <w:rFonts w:ascii="Times New Roman" w:eastAsia="標楷體" w:hAnsi="標楷體" w:cs="Times New Roman" w:hint="eastAsia"/>
                <w:sz w:val="28"/>
                <w:szCs w:val="28"/>
              </w:rPr>
              <w:t>黃淑恩</w:t>
            </w:r>
          </w:p>
        </w:tc>
      </w:tr>
      <w:tr w:rsidR="00D876E1" w:rsidRPr="005F21DB" w:rsidTr="005768E7">
        <w:tc>
          <w:tcPr>
            <w:tcW w:w="2150" w:type="dxa"/>
            <w:shd w:val="clear" w:color="auto" w:fill="EAF1DD"/>
            <w:vAlign w:val="center"/>
          </w:tcPr>
          <w:p w:rsidR="00D876E1" w:rsidRPr="005F21DB" w:rsidRDefault="00D876E1" w:rsidP="005F21DB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21DB">
              <w:rPr>
                <w:rFonts w:ascii="Times New Roman" w:eastAsia="標楷體" w:hAnsi="標楷體" w:cs="Times New Roman" w:hint="eastAsia"/>
                <w:sz w:val="28"/>
                <w:szCs w:val="28"/>
              </w:rPr>
              <w:t>出席人員</w:t>
            </w:r>
          </w:p>
        </w:tc>
        <w:tc>
          <w:tcPr>
            <w:tcW w:w="8199" w:type="dxa"/>
            <w:gridSpan w:val="3"/>
            <w:vAlign w:val="center"/>
          </w:tcPr>
          <w:p w:rsidR="00D876E1" w:rsidRPr="005F21DB" w:rsidRDefault="00D876E1" w:rsidP="005F21DB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21DB">
              <w:rPr>
                <w:rFonts w:ascii="Times New Roman" w:eastAsia="標楷體" w:hAnsi="標楷體" w:cs="Times New Roman" w:hint="eastAsia"/>
                <w:sz w:val="28"/>
                <w:szCs w:val="28"/>
              </w:rPr>
              <w:t>如簽到表所列</w:t>
            </w:r>
          </w:p>
        </w:tc>
      </w:tr>
      <w:tr w:rsidR="00D876E1" w:rsidRPr="005F21DB" w:rsidTr="005768E7">
        <w:tc>
          <w:tcPr>
            <w:tcW w:w="10349" w:type="dxa"/>
            <w:gridSpan w:val="4"/>
            <w:shd w:val="clear" w:color="auto" w:fill="EAF1DD"/>
            <w:vAlign w:val="center"/>
          </w:tcPr>
          <w:p w:rsidR="00D876E1" w:rsidRPr="005F21DB" w:rsidRDefault="00D876E1" w:rsidP="005F21DB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21DB">
              <w:rPr>
                <w:rFonts w:ascii="Times New Roman" w:eastAsia="標楷體" w:hAnsi="標楷體" w:cs="Times New Roman" w:hint="eastAsia"/>
                <w:sz w:val="28"/>
                <w:szCs w:val="28"/>
              </w:rPr>
              <w:t>會議內容</w:t>
            </w:r>
          </w:p>
        </w:tc>
      </w:tr>
      <w:tr w:rsidR="00D876E1" w:rsidRPr="005F21DB" w:rsidTr="002D5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10807"/>
        </w:trPr>
        <w:tc>
          <w:tcPr>
            <w:tcW w:w="10349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876E1" w:rsidRPr="005F21DB" w:rsidRDefault="00D876E1" w:rsidP="005F21DB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/>
              </w:rPr>
            </w:pPr>
            <w:r w:rsidRPr="005F21D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  <w:lang w:val="zh-TW"/>
              </w:rPr>
              <w:t>主席報告：</w:t>
            </w:r>
          </w:p>
          <w:p w:rsidR="00D876E1" w:rsidRPr="005F21DB" w:rsidRDefault="00D876E1" w:rsidP="005F21DB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/>
              </w:rPr>
            </w:pPr>
            <w:r w:rsidRPr="005F21DB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/>
              </w:rPr>
              <w:t>(</w:t>
            </w:r>
            <w:r w:rsidRPr="005F21D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  <w:lang w:val="zh-TW"/>
              </w:rPr>
              <w:t>一</w:t>
            </w:r>
            <w:r w:rsidRPr="005F21DB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/>
              </w:rPr>
              <w:t>)</w:t>
            </w:r>
            <w:r w:rsidRPr="005F21D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  <w:lang w:val="zh-TW"/>
              </w:rPr>
              <w:t>本次的主題是教學計畫及進度表，請各年段利用今天工作坊完成。並請各老師於</w:t>
            </w:r>
            <w:r w:rsidRPr="005F21DB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/>
              </w:rPr>
              <w:t>2</w:t>
            </w:r>
            <w:r w:rsidRPr="005F21D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  <w:lang w:val="zh-TW"/>
              </w:rPr>
              <w:t>月</w:t>
            </w:r>
            <w:r w:rsidRPr="005F21DB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/>
              </w:rPr>
              <w:t>24</w:t>
            </w:r>
            <w:r w:rsidRPr="005F21D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  <w:lang w:val="zh-TW"/>
              </w:rPr>
              <w:t>日前上傳至學校學校日網頁。另社團的部分，已得學務處通知不需上傳。</w:t>
            </w:r>
          </w:p>
          <w:p w:rsidR="00D876E1" w:rsidRPr="005F21DB" w:rsidRDefault="00D876E1" w:rsidP="005F21DB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/>
              </w:rPr>
            </w:pPr>
            <w:r w:rsidRPr="005F21DB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/>
              </w:rPr>
              <w:t>(</w:t>
            </w:r>
            <w:r w:rsidRPr="005F21D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  <w:lang w:val="zh-TW"/>
              </w:rPr>
              <w:t>二</w:t>
            </w:r>
            <w:r w:rsidRPr="005F21DB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/>
              </w:rPr>
              <w:t>)</w:t>
            </w:r>
            <w:r w:rsidRPr="005F21D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  <w:lang w:val="zh-TW"/>
              </w:rPr>
              <w:t>下學年度課程計畫需提早於</w:t>
            </w:r>
            <w:r w:rsidRPr="005F21DB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/>
              </w:rPr>
              <w:t>2</w:t>
            </w:r>
            <w:r w:rsidRPr="005F21D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  <w:lang w:val="zh-TW"/>
              </w:rPr>
              <w:t>、</w:t>
            </w:r>
            <w:r w:rsidRPr="005F21DB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/>
              </w:rPr>
              <w:t>3</w:t>
            </w:r>
            <w:r w:rsidRPr="005F21D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  <w:lang w:val="zh-TW"/>
              </w:rPr>
              <w:t>月討論，</w:t>
            </w:r>
            <w:r w:rsidRPr="005F21DB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/>
              </w:rPr>
              <w:t>3/16</w:t>
            </w:r>
            <w:r w:rsidRPr="005F21D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  <w:lang w:val="zh-TW"/>
              </w:rPr>
              <w:t>討論。國七由潘亮君、劉冠鳳、邱筠芸老師；國八由黃淑恩、王惠玲老師；國九由林香琴、林仙珠老師負責。國八的課程計畫除了國文之外，還有彈性課程閱來閱有趣</w:t>
            </w: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  <w:lang w:val="zh-TW"/>
              </w:rPr>
              <w:t>。</w:t>
            </w:r>
          </w:p>
          <w:p w:rsidR="00D876E1" w:rsidRPr="005F21DB" w:rsidRDefault="00D876E1" w:rsidP="005F21DB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/>
              </w:rPr>
            </w:pPr>
            <w:r w:rsidRPr="005F21DB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/>
              </w:rPr>
              <w:t>(</w:t>
            </w:r>
            <w:r w:rsidRPr="005F21D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  <w:lang w:val="zh-TW"/>
              </w:rPr>
              <w:t>三</w:t>
            </w:r>
            <w:r w:rsidRPr="005F21DB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/>
              </w:rPr>
              <w:t>)3/30</w:t>
            </w:r>
            <w:r w:rsidRPr="005F21D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  <w:lang w:val="zh-TW"/>
              </w:rPr>
              <w:t>將由高中部李麗敏老師蒞臨工作坊，說明會考作文批改準則。李老師擔任今年教育會考作文評審，</w:t>
            </w:r>
            <w:r w:rsidRPr="005F21DB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/>
              </w:rPr>
              <w:t>3/16</w:t>
            </w:r>
            <w:r w:rsidRPr="005F21D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  <w:lang w:val="zh-TW"/>
              </w:rPr>
              <w:t>要接受培訓，會告訴我們最新的訊息。若大家對作文的批改標準有疑問，也可以隨時提出問題。</w:t>
            </w:r>
          </w:p>
          <w:p w:rsidR="00D876E1" w:rsidRPr="005F21DB" w:rsidRDefault="00D876E1" w:rsidP="005F21DB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/>
              </w:rPr>
            </w:pPr>
          </w:p>
          <w:p w:rsidR="00D876E1" w:rsidRPr="005F21DB" w:rsidRDefault="00D876E1" w:rsidP="005F21DB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/>
              </w:rPr>
            </w:pPr>
            <w:r w:rsidRPr="005F21D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  <w:lang w:val="zh-TW"/>
              </w:rPr>
              <w:t>臨時動議：討論資賦優異學生縮短修業年限實施辦法國文科部分。</w:t>
            </w:r>
          </w:p>
          <w:p w:rsidR="00D876E1" w:rsidRPr="005F21DB" w:rsidRDefault="00D876E1" w:rsidP="005F21DB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/>
              </w:rPr>
            </w:pPr>
            <w:r w:rsidRPr="005F21D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  <w:lang w:val="zh-TW"/>
              </w:rPr>
              <w:t>決議：針對評量方式及標準部分，國文科決議須符合</w:t>
            </w:r>
          </w:p>
          <w:p w:rsidR="00D876E1" w:rsidRPr="005F21DB" w:rsidRDefault="00D876E1" w:rsidP="005F21D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40" w:lineRule="auto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/>
              </w:rPr>
            </w:pPr>
            <w:r w:rsidRPr="005F21D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  <w:lang w:val="zh-TW"/>
              </w:rPr>
              <w:t>通過資優校本鑑定</w:t>
            </w:r>
            <w:r w:rsidRPr="005F21DB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/>
              </w:rPr>
              <w:t>(</w:t>
            </w:r>
            <w:r w:rsidRPr="005F21D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  <w:lang w:val="zh-TW"/>
              </w:rPr>
              <w:t>國文科</w:t>
            </w:r>
            <w:r w:rsidRPr="005F21DB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/>
              </w:rPr>
              <w:t>)</w:t>
            </w:r>
            <w:r w:rsidRPr="005F21D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  <w:lang w:val="zh-TW"/>
              </w:rPr>
              <w:t>者。</w:t>
            </w:r>
          </w:p>
          <w:p w:rsidR="00D876E1" w:rsidRPr="005F21DB" w:rsidRDefault="00D876E1" w:rsidP="005F21D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40" w:lineRule="auto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/>
              </w:rPr>
            </w:pPr>
            <w:r w:rsidRPr="005F21D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  <w:lang w:val="zh-TW"/>
              </w:rPr>
              <w:t>取得中文檢定高等證書。</w:t>
            </w:r>
          </w:p>
          <w:p w:rsidR="00D876E1" w:rsidRPr="005F21DB" w:rsidRDefault="00D876E1" w:rsidP="005F21D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40" w:lineRule="auto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/>
              </w:rPr>
            </w:pPr>
            <w:r w:rsidRPr="005F21D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  <w:lang w:val="zh-TW"/>
              </w:rPr>
              <w:t>曾於國中參加全國性語文學科競賽有獲名次者。</w:t>
            </w:r>
          </w:p>
          <w:p w:rsidR="00D876E1" w:rsidRPr="005F21DB" w:rsidRDefault="00D876E1" w:rsidP="005F21D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40" w:lineRule="auto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/>
              </w:rPr>
            </w:pPr>
            <w:r w:rsidRPr="005F21DB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/>
              </w:rPr>
              <w:t xml:space="preserve"> </w:t>
            </w:r>
            <w:bookmarkStart w:id="0" w:name="_GoBack"/>
            <w:bookmarkEnd w:id="0"/>
            <w:r w:rsidRPr="005F21D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  <w:lang w:val="zh-TW"/>
              </w:rPr>
              <w:t>繳交自學計畫書。</w:t>
            </w:r>
          </w:p>
          <w:p w:rsidR="00D876E1" w:rsidRPr="005F21DB" w:rsidRDefault="00D876E1" w:rsidP="005F21DB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/>
              </w:rPr>
            </w:pPr>
          </w:p>
          <w:p w:rsidR="00D876E1" w:rsidRPr="005F21DB" w:rsidRDefault="00D876E1" w:rsidP="005F21DB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/>
              </w:rPr>
            </w:pPr>
          </w:p>
          <w:p w:rsidR="00D876E1" w:rsidRPr="005F21DB" w:rsidRDefault="00D876E1" w:rsidP="005F21DB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val="zh-TW"/>
              </w:rPr>
            </w:pPr>
          </w:p>
        </w:tc>
      </w:tr>
    </w:tbl>
    <w:p w:rsidR="00D876E1" w:rsidRPr="005F21DB" w:rsidRDefault="00D876E1" w:rsidP="005F21DB">
      <w:pPr>
        <w:adjustRightInd w:val="0"/>
        <w:snapToGrid w:val="0"/>
        <w:spacing w:line="240" w:lineRule="auto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tbl>
      <w:tblPr>
        <w:tblW w:w="623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6"/>
        <w:gridCol w:w="5165"/>
      </w:tblGrid>
      <w:tr w:rsidR="00D876E1" w:rsidRPr="005F21DB" w:rsidTr="00722483">
        <w:trPr>
          <w:trHeight w:val="3118"/>
        </w:trPr>
        <w:tc>
          <w:tcPr>
            <w:tcW w:w="2571" w:type="pct"/>
          </w:tcPr>
          <w:p w:rsidR="00D876E1" w:rsidRPr="001C09F8" w:rsidRDefault="00D876E1" w:rsidP="005F21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C09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28.25pt">
                  <v:imagedata r:id="rId7" o:title=""/>
                </v:shape>
              </w:pict>
            </w:r>
          </w:p>
        </w:tc>
        <w:tc>
          <w:tcPr>
            <w:tcW w:w="2429" w:type="pct"/>
          </w:tcPr>
          <w:p w:rsidR="00D876E1" w:rsidRPr="001C09F8" w:rsidRDefault="00D876E1" w:rsidP="005F21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C09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pict>
                <v:shape id="_x0000_i1026" type="#_x0000_t75" style="width:28.5pt;height:119.25pt">
                  <v:imagedata r:id="rId8" o:title=""/>
                </v:shape>
              </w:pict>
            </w:r>
          </w:p>
        </w:tc>
      </w:tr>
      <w:tr w:rsidR="00D876E1" w:rsidRPr="005F21DB" w:rsidTr="00722483">
        <w:trPr>
          <w:trHeight w:val="680"/>
        </w:trPr>
        <w:tc>
          <w:tcPr>
            <w:tcW w:w="2571" w:type="pct"/>
          </w:tcPr>
          <w:p w:rsidR="00D876E1" w:rsidRPr="005F21DB" w:rsidRDefault="00D876E1" w:rsidP="005F21DB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分配這學期教學進度表工作</w:t>
            </w:r>
          </w:p>
        </w:tc>
        <w:tc>
          <w:tcPr>
            <w:tcW w:w="2429" w:type="pct"/>
          </w:tcPr>
          <w:p w:rsidR="00D876E1" w:rsidRPr="005F21DB" w:rsidRDefault="00D876E1" w:rsidP="005F21DB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討論臨時動議</w:t>
            </w:r>
          </w:p>
        </w:tc>
      </w:tr>
      <w:tr w:rsidR="00D876E1" w:rsidRPr="005F21DB" w:rsidTr="00722483">
        <w:trPr>
          <w:trHeight w:val="3118"/>
        </w:trPr>
        <w:tc>
          <w:tcPr>
            <w:tcW w:w="2571" w:type="pct"/>
          </w:tcPr>
          <w:p w:rsidR="00D876E1" w:rsidRPr="001C09F8" w:rsidRDefault="00D876E1" w:rsidP="005F21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C09F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pict>
                <v:shape id="_x0000_i1027" type="#_x0000_t75" style="width:38.25pt;height:138pt">
                  <v:imagedata r:id="rId9" o:title=""/>
                </v:shape>
              </w:pict>
            </w:r>
          </w:p>
        </w:tc>
        <w:tc>
          <w:tcPr>
            <w:tcW w:w="2429" w:type="pct"/>
          </w:tcPr>
          <w:p w:rsidR="00D876E1" w:rsidRPr="005F21DB" w:rsidRDefault="00D876E1" w:rsidP="005F21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pict>
                <v:shape id="_x0000_i1028" type="#_x0000_t75" style="width:36.75pt;height:138pt">
                  <v:imagedata r:id="rId10" o:title=""/>
                </v:shape>
              </w:pict>
            </w:r>
          </w:p>
        </w:tc>
      </w:tr>
      <w:tr w:rsidR="00D876E1" w:rsidRPr="005F21DB" w:rsidTr="00722483">
        <w:trPr>
          <w:trHeight w:val="680"/>
        </w:trPr>
        <w:tc>
          <w:tcPr>
            <w:tcW w:w="2571" w:type="pct"/>
          </w:tcPr>
          <w:p w:rsidR="00D876E1" w:rsidRPr="005F21DB" w:rsidRDefault="00D876E1" w:rsidP="005F21DB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討論資優中文檢定門檻</w:t>
            </w:r>
          </w:p>
        </w:tc>
        <w:tc>
          <w:tcPr>
            <w:tcW w:w="2429" w:type="pct"/>
          </w:tcPr>
          <w:p w:rsidR="00D876E1" w:rsidRPr="005F21DB" w:rsidRDefault="00D876E1" w:rsidP="005F21DB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大家集思廣益</w:t>
            </w:r>
          </w:p>
        </w:tc>
      </w:tr>
    </w:tbl>
    <w:p w:rsidR="00D876E1" w:rsidRPr="005F21DB" w:rsidRDefault="00D876E1" w:rsidP="005F21DB">
      <w:pPr>
        <w:adjustRightInd w:val="0"/>
        <w:snapToGrid w:val="0"/>
        <w:spacing w:line="240" w:lineRule="auto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tbl>
      <w:tblPr>
        <w:tblW w:w="623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7"/>
        <w:gridCol w:w="2658"/>
        <w:gridCol w:w="2658"/>
        <w:gridCol w:w="2658"/>
      </w:tblGrid>
      <w:tr w:rsidR="00D876E1" w:rsidRPr="005F21DB" w:rsidTr="00722483">
        <w:trPr>
          <w:trHeight w:val="579"/>
        </w:trPr>
        <w:tc>
          <w:tcPr>
            <w:tcW w:w="1250" w:type="pct"/>
            <w:vAlign w:val="center"/>
          </w:tcPr>
          <w:p w:rsidR="00D876E1" w:rsidRPr="005F21DB" w:rsidRDefault="00D876E1" w:rsidP="005F21DB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5F21DB">
              <w:rPr>
                <w:rFonts w:ascii="Times New Roman" w:eastAsia="標楷體" w:hAnsi="標楷體" w:cs="Times New Roman" w:hint="eastAsia"/>
                <w:color w:val="auto"/>
                <w:kern w:val="0"/>
                <w:sz w:val="28"/>
                <w:szCs w:val="28"/>
              </w:rPr>
              <w:t>召集人</w:t>
            </w:r>
          </w:p>
        </w:tc>
        <w:tc>
          <w:tcPr>
            <w:tcW w:w="1250" w:type="pct"/>
            <w:vAlign w:val="center"/>
          </w:tcPr>
          <w:p w:rsidR="00D876E1" w:rsidRPr="005F21DB" w:rsidRDefault="00D876E1" w:rsidP="005F21DB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5F21DB">
              <w:rPr>
                <w:rFonts w:ascii="Times New Roman" w:eastAsia="標楷體" w:hAnsi="標楷體" w:cs="Times New Roman" w:hint="eastAsia"/>
                <w:color w:val="auto"/>
                <w:kern w:val="0"/>
                <w:sz w:val="28"/>
                <w:szCs w:val="28"/>
              </w:rPr>
              <w:t>教務組長</w:t>
            </w:r>
          </w:p>
        </w:tc>
        <w:tc>
          <w:tcPr>
            <w:tcW w:w="1250" w:type="pct"/>
            <w:vAlign w:val="center"/>
          </w:tcPr>
          <w:p w:rsidR="00D876E1" w:rsidRPr="005F21DB" w:rsidRDefault="00D876E1" w:rsidP="005F21DB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5F21DB">
              <w:rPr>
                <w:rFonts w:ascii="Times New Roman" w:eastAsia="標楷體" w:hAnsi="標楷體" w:cs="Times New Roman" w:hint="eastAsia"/>
                <w:color w:val="auto"/>
                <w:kern w:val="0"/>
                <w:sz w:val="28"/>
                <w:szCs w:val="28"/>
              </w:rPr>
              <w:t>教務主任</w:t>
            </w:r>
          </w:p>
        </w:tc>
        <w:tc>
          <w:tcPr>
            <w:tcW w:w="1250" w:type="pct"/>
            <w:vAlign w:val="center"/>
          </w:tcPr>
          <w:p w:rsidR="00D876E1" w:rsidRPr="005F21DB" w:rsidRDefault="00D876E1" w:rsidP="005F21DB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  <w:r w:rsidRPr="005F21DB">
              <w:rPr>
                <w:rFonts w:ascii="Times New Roman" w:eastAsia="標楷體" w:hAnsi="標楷體" w:cs="Times New Roman" w:hint="eastAsia"/>
                <w:color w:val="auto"/>
                <w:kern w:val="0"/>
                <w:sz w:val="28"/>
                <w:szCs w:val="28"/>
              </w:rPr>
              <w:t>校長</w:t>
            </w:r>
          </w:p>
        </w:tc>
      </w:tr>
      <w:tr w:rsidR="00D876E1" w:rsidRPr="005F21DB" w:rsidTr="00722483">
        <w:trPr>
          <w:trHeight w:val="579"/>
        </w:trPr>
        <w:tc>
          <w:tcPr>
            <w:tcW w:w="1250" w:type="pct"/>
            <w:vAlign w:val="center"/>
          </w:tcPr>
          <w:p w:rsidR="00D876E1" w:rsidRPr="005F21DB" w:rsidRDefault="00D876E1" w:rsidP="005F21DB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D876E1" w:rsidRPr="005F21DB" w:rsidRDefault="00D876E1" w:rsidP="005F21DB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D876E1" w:rsidRPr="005F21DB" w:rsidRDefault="00D876E1" w:rsidP="005F21DB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D876E1" w:rsidRPr="005F21DB" w:rsidRDefault="00D876E1" w:rsidP="005F21DB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標楷體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</w:tr>
    </w:tbl>
    <w:p w:rsidR="00D876E1" w:rsidRPr="005F21DB" w:rsidRDefault="00D876E1" w:rsidP="005F21DB">
      <w:pPr>
        <w:adjustRightInd w:val="0"/>
        <w:snapToGrid w:val="0"/>
        <w:spacing w:line="240" w:lineRule="auto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p w:rsidR="00D876E1" w:rsidRPr="005F21DB" w:rsidRDefault="00D876E1" w:rsidP="005F21DB">
      <w:pPr>
        <w:adjustRightInd w:val="0"/>
        <w:snapToGrid w:val="0"/>
        <w:spacing w:line="240" w:lineRule="auto"/>
        <w:rPr>
          <w:rFonts w:ascii="Times New Roman" w:eastAsia="標楷體" w:hAnsi="Times New Roman" w:cs="Times New Roman"/>
          <w:color w:val="auto"/>
          <w:sz w:val="28"/>
          <w:szCs w:val="28"/>
          <w:bdr w:val="single" w:sz="4" w:space="0" w:color="auto"/>
        </w:rPr>
      </w:pPr>
    </w:p>
    <w:sectPr w:rsidR="00D876E1" w:rsidRPr="005F21DB" w:rsidSect="00B578BC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6E1" w:rsidRDefault="00D876E1" w:rsidP="00BC4339">
      <w:pPr>
        <w:spacing w:line="240" w:lineRule="auto"/>
      </w:pPr>
      <w:r>
        <w:separator/>
      </w:r>
    </w:p>
  </w:endnote>
  <w:endnote w:type="continuationSeparator" w:id="0">
    <w:p w:rsidR="00D876E1" w:rsidRDefault="00D876E1" w:rsidP="00BC43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6E1" w:rsidRDefault="00D876E1" w:rsidP="00BC4339">
      <w:pPr>
        <w:spacing w:line="240" w:lineRule="auto"/>
      </w:pPr>
      <w:r>
        <w:separator/>
      </w:r>
    </w:p>
  </w:footnote>
  <w:footnote w:type="continuationSeparator" w:id="0">
    <w:p w:rsidR="00D876E1" w:rsidRDefault="00D876E1" w:rsidP="00BC43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F7C02"/>
    <w:multiLevelType w:val="hybridMultilevel"/>
    <w:tmpl w:val="FDC2BCA4"/>
    <w:lvl w:ilvl="0" w:tplc="B6A6AC2E">
      <w:start w:val="1"/>
      <w:numFmt w:val="taiwaneseCountingThousand"/>
      <w:lvlText w:val="(%1)"/>
      <w:lvlJc w:val="left"/>
      <w:pPr>
        <w:ind w:left="375" w:hanging="3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8BC"/>
    <w:rsid w:val="00021B66"/>
    <w:rsid w:val="00080767"/>
    <w:rsid w:val="00080C10"/>
    <w:rsid w:val="00083486"/>
    <w:rsid w:val="00093360"/>
    <w:rsid w:val="000B2D96"/>
    <w:rsid w:val="00162DE5"/>
    <w:rsid w:val="001C09F8"/>
    <w:rsid w:val="001F18EA"/>
    <w:rsid w:val="002542E4"/>
    <w:rsid w:val="0026608C"/>
    <w:rsid w:val="002930AB"/>
    <w:rsid w:val="002C00DA"/>
    <w:rsid w:val="002D556D"/>
    <w:rsid w:val="00300775"/>
    <w:rsid w:val="0040210C"/>
    <w:rsid w:val="004164C1"/>
    <w:rsid w:val="0042693D"/>
    <w:rsid w:val="004C1F76"/>
    <w:rsid w:val="005277BD"/>
    <w:rsid w:val="0055493F"/>
    <w:rsid w:val="005768E7"/>
    <w:rsid w:val="005F21DB"/>
    <w:rsid w:val="006C77CD"/>
    <w:rsid w:val="00722483"/>
    <w:rsid w:val="007E75B8"/>
    <w:rsid w:val="008042CB"/>
    <w:rsid w:val="0080769F"/>
    <w:rsid w:val="00830424"/>
    <w:rsid w:val="008B1E12"/>
    <w:rsid w:val="0090410A"/>
    <w:rsid w:val="009043CA"/>
    <w:rsid w:val="009365BE"/>
    <w:rsid w:val="00954E73"/>
    <w:rsid w:val="0099671E"/>
    <w:rsid w:val="00A02B83"/>
    <w:rsid w:val="00AC329F"/>
    <w:rsid w:val="00B41FBD"/>
    <w:rsid w:val="00B578BC"/>
    <w:rsid w:val="00B66849"/>
    <w:rsid w:val="00BC4339"/>
    <w:rsid w:val="00BD470F"/>
    <w:rsid w:val="00BE7777"/>
    <w:rsid w:val="00CA3AFF"/>
    <w:rsid w:val="00CC17CE"/>
    <w:rsid w:val="00D10A4D"/>
    <w:rsid w:val="00D876E1"/>
    <w:rsid w:val="00DC4F8A"/>
    <w:rsid w:val="00E17048"/>
    <w:rsid w:val="00E2009D"/>
    <w:rsid w:val="00E574AC"/>
    <w:rsid w:val="00ED13D2"/>
    <w:rsid w:val="00ED68E7"/>
    <w:rsid w:val="00EE10EA"/>
    <w:rsid w:val="00F9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BC"/>
    <w:pPr>
      <w:spacing w:line="276" w:lineRule="auto"/>
    </w:pPr>
    <w:rPr>
      <w:rFonts w:ascii="Arial" w:hAnsi="Arial" w:cs="Arial"/>
      <w:color w:val="00000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578BC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C4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4339"/>
    <w:rPr>
      <w:rFonts w:ascii="Arial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BC4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4339"/>
    <w:rPr>
      <w:rFonts w:ascii="Arial" w:hAnsi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B41FB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90</Words>
  <Characters>516</Characters>
  <Application>Microsoft Office Outlook</Application>
  <DocSecurity>0</DocSecurity>
  <Lines>0</Lines>
  <Paragraphs>0</Paragraphs>
  <ScaleCrop>false</ScaleCrop>
  <Company>MyPC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臺北市立大同高級中學105學年度第二學期教學研究會/工作坊</dc:title>
  <dc:subject/>
  <dc:creator>WinXP</dc:creator>
  <cp:keywords/>
  <dc:description/>
  <cp:lastModifiedBy>HP</cp:lastModifiedBy>
  <cp:revision>8</cp:revision>
  <dcterms:created xsi:type="dcterms:W3CDTF">2017-02-23T07:46:00Z</dcterms:created>
  <dcterms:modified xsi:type="dcterms:W3CDTF">2017-03-14T05:40:00Z</dcterms:modified>
</cp:coreProperties>
</file>