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66" w:rsidRDefault="008D1D66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臺北市立大同高級中學</w:t>
      </w:r>
      <w:r>
        <w:rPr>
          <w:rFonts w:ascii="標楷體" w:eastAsia="標楷體" w:hAnsi="標楷體" w:cs="標楷體"/>
          <w:sz w:val="28"/>
          <w:szCs w:val="28"/>
        </w:rPr>
        <w:t>106</w:t>
      </w:r>
      <w:r>
        <w:rPr>
          <w:rFonts w:ascii="標楷體" w:eastAsia="標楷體" w:hAnsi="標楷體" w:cs="標楷體" w:hint="eastAsia"/>
          <w:sz w:val="28"/>
          <w:szCs w:val="28"/>
        </w:rPr>
        <w:t>學年度第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學期國中國文科期初暨第一次工作坊會議</w:t>
      </w:r>
    </w:p>
    <w:p w:rsidR="008D1D66" w:rsidRPr="000138B8" w:rsidRDefault="008D1D66" w:rsidP="000138B8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時間：民國</w:t>
      </w:r>
      <w:r>
        <w:rPr>
          <w:rFonts w:ascii="標楷體" w:eastAsia="標楷體" w:hAnsi="標楷體" w:cs="標楷體"/>
        </w:rPr>
        <w:t xml:space="preserve">107 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/>
        </w:rPr>
        <w:t xml:space="preserve">03 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/>
        </w:rPr>
        <w:t xml:space="preserve">01 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星期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四</w:t>
      </w:r>
      <w:r w:rsidRPr="000138B8">
        <w:rPr>
          <w:rFonts w:ascii="標楷體" w:eastAsia="標楷體" w:hAnsi="標楷體" w:cs="標楷體"/>
        </w:rPr>
        <w:t xml:space="preserve"> )</w:t>
      </w:r>
      <w:r>
        <w:rPr>
          <w:rFonts w:ascii="標楷體" w:eastAsia="標楷體" w:hAnsi="標楷體" w:cs="標楷體"/>
        </w:rPr>
        <w:t>13</w:t>
      </w:r>
      <w:r w:rsidRPr="000138B8">
        <w:rPr>
          <w:rFonts w:ascii="標楷體" w:eastAsia="標楷體" w:hAnsi="標楷體" w:cs="標楷體"/>
        </w:rPr>
        <w:t xml:space="preserve"> </w:t>
      </w:r>
      <w:r w:rsidRPr="000138B8">
        <w:rPr>
          <w:rFonts w:ascii="標楷體" w:eastAsia="標楷體" w:hAnsi="標楷體" w:cs="標楷體" w:hint="eastAsia"/>
        </w:rPr>
        <w:t>時</w:t>
      </w:r>
      <w:r>
        <w:rPr>
          <w:rFonts w:ascii="標楷體" w:eastAsia="標楷體" w:hAnsi="標楷體" w:cs="標楷體"/>
        </w:rPr>
        <w:t>10</w:t>
      </w:r>
      <w:r w:rsidRPr="000138B8">
        <w:rPr>
          <w:rFonts w:ascii="標楷體" w:eastAsia="標楷體" w:hAnsi="標楷體" w:cs="標楷體"/>
        </w:rPr>
        <w:t xml:space="preserve"> </w:t>
      </w:r>
      <w:r w:rsidRPr="000138B8">
        <w:rPr>
          <w:rFonts w:ascii="標楷體" w:eastAsia="標楷體" w:hAnsi="標楷體" w:cs="標楷體" w:hint="eastAsia"/>
        </w:rPr>
        <w:t>分</w:t>
      </w:r>
    </w:p>
    <w:p w:rsidR="008D1D66" w:rsidRDefault="008D1D6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地點：校史室</w:t>
      </w:r>
    </w:p>
    <w:p w:rsidR="008D1D66" w:rsidRDefault="008D1D6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出席人員：應出席</w:t>
      </w:r>
      <w:r>
        <w:rPr>
          <w:rFonts w:ascii="標楷體" w:eastAsia="標楷體" w:hAnsi="標楷體" w:cs="標楷體"/>
        </w:rPr>
        <w:t>8</w:t>
      </w:r>
      <w:r>
        <w:rPr>
          <w:rFonts w:ascii="標楷體" w:eastAsia="標楷體" w:hAnsi="標楷體" w:cs="標楷體" w:hint="eastAsia"/>
        </w:rPr>
        <w:t>人，列席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人；實際出席</w:t>
      </w:r>
      <w:r>
        <w:rPr>
          <w:rFonts w:ascii="標楷體" w:eastAsia="標楷體" w:hAnsi="標楷體" w:cs="標楷體"/>
        </w:rPr>
        <w:t>8</w:t>
      </w:r>
      <w:r>
        <w:rPr>
          <w:rFonts w:ascii="標楷體" w:eastAsia="標楷體" w:hAnsi="標楷體" w:cs="標楷體" w:hint="eastAsia"/>
        </w:rPr>
        <w:t>人，列席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人（見簽到表）</w:t>
      </w:r>
    </w:p>
    <w:p w:rsidR="008D1D66" w:rsidRDefault="008D1D6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主席：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林香琴</w:t>
      </w:r>
      <w:r>
        <w:rPr>
          <w:rFonts w:ascii="標楷體" w:eastAsia="標楷體" w:hAnsi="標楷體" w:cs="標楷體"/>
        </w:rPr>
        <w:t xml:space="preserve">                                       </w:t>
      </w:r>
      <w:r>
        <w:rPr>
          <w:rFonts w:ascii="標楷體" w:eastAsia="標楷體" w:hAnsi="標楷體" w:cs="標楷體" w:hint="eastAsia"/>
        </w:rPr>
        <w:t>記錄：黃淑恩</w:t>
      </w:r>
    </w:p>
    <w:p w:rsidR="008D1D66" w:rsidRDefault="008D1D66" w:rsidP="003A43B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主席致詞：</w:t>
      </w:r>
    </w:p>
    <w:p w:rsidR="008D1D66" w:rsidRPr="004B2855" w:rsidRDefault="008D1D66" w:rsidP="00DD0B2A">
      <w:pPr>
        <w:rPr>
          <w:rFonts w:ascii="新細明體" w:cs="標楷體"/>
        </w:rPr>
      </w:pPr>
      <w:r w:rsidRPr="004B2855">
        <w:rPr>
          <w:rFonts w:ascii="新細明體" w:hAnsi="新細明體" w:cs="標楷體" w:hint="eastAsia"/>
        </w:rPr>
        <w:t>一、</w:t>
      </w:r>
      <w:r w:rsidRPr="004B2855">
        <w:rPr>
          <w:rFonts w:ascii="新細明體" w:hAnsi="新細明體" w:cs="標楷體"/>
        </w:rPr>
        <w:t>3/30(</w:t>
      </w:r>
      <w:r w:rsidRPr="004B2855">
        <w:rPr>
          <w:rFonts w:ascii="新細明體" w:hAnsi="新細明體" w:cs="標楷體" w:hint="eastAsia"/>
        </w:rPr>
        <w:t>五</w:t>
      </w:r>
      <w:r w:rsidRPr="004B2855">
        <w:rPr>
          <w:rFonts w:ascii="新細明體" w:hAnsi="新細明體" w:cs="標楷體"/>
        </w:rPr>
        <w:t>)</w:t>
      </w:r>
      <w:r w:rsidRPr="004B2855">
        <w:rPr>
          <w:rFonts w:ascii="新細明體" w:hAnsi="新細明體" w:cs="標楷體" w:hint="eastAsia"/>
        </w:rPr>
        <w:t>下午</w:t>
      </w:r>
      <w:r w:rsidRPr="004B2855">
        <w:rPr>
          <w:rFonts w:ascii="新細明體" w:hAnsi="新細明體" w:cs="標楷體"/>
        </w:rPr>
        <w:t>13</w:t>
      </w:r>
      <w:r w:rsidRPr="004B2855">
        <w:rPr>
          <w:rFonts w:ascii="新細明體" w:hAnsi="新細明體" w:cs="標楷體" w:hint="eastAsia"/>
        </w:rPr>
        <w:t>：</w:t>
      </w:r>
      <w:r w:rsidRPr="004B2855">
        <w:rPr>
          <w:rFonts w:ascii="新細明體" w:hAnsi="新細明體" w:cs="標楷體"/>
        </w:rPr>
        <w:t>10</w:t>
      </w:r>
      <w:r w:rsidRPr="004B2855">
        <w:rPr>
          <w:rFonts w:ascii="新細明體" w:hAnsi="新細明體" w:cs="標楷體" w:hint="eastAsia"/>
        </w:rPr>
        <w:t>國九每班十人進行教育會考預試。</w:t>
      </w:r>
    </w:p>
    <w:p w:rsidR="008D1D66" w:rsidRPr="00DD0B2A" w:rsidRDefault="008D1D66" w:rsidP="00987563">
      <w:pPr>
        <w:autoSpaceDE w:val="0"/>
        <w:autoSpaceDN w:val="0"/>
        <w:adjustRightInd w:val="0"/>
        <w:spacing w:beforeLines="15"/>
        <w:rPr>
          <w:rFonts w:ascii="新細明體" w:cs="標楷體"/>
          <w:color w:val="auto"/>
        </w:rPr>
      </w:pPr>
      <w:r>
        <w:rPr>
          <w:rFonts w:ascii="新細明體" w:hAnsi="新細明體" w:cs="標楷體" w:hint="eastAsia"/>
        </w:rPr>
        <w:t>二、</w:t>
      </w:r>
      <w:r w:rsidRPr="00DD0B2A">
        <w:rPr>
          <w:rFonts w:ascii="新細明體" w:hAnsi="新細明體" w:cs="ArialUnicodeMS" w:hint="eastAsia"/>
          <w:color w:val="auto"/>
        </w:rPr>
        <w:t>行事曆修正：</w:t>
      </w:r>
      <w:r w:rsidRPr="00DD0B2A">
        <w:rPr>
          <w:rFonts w:ascii="新細明體" w:hAnsi="新細明體" w:cs="TimesNewRomanPSMT"/>
          <w:color w:val="auto"/>
        </w:rPr>
        <w:t>4/20</w:t>
      </w:r>
      <w:r w:rsidRPr="00DD0B2A">
        <w:rPr>
          <w:rFonts w:ascii="新細明體" w:hAnsi="新細明體" w:cs="ArialUnicodeMS" w:hint="eastAsia"/>
          <w:color w:val="auto"/>
        </w:rPr>
        <w:t>增加國七、八詩歌朗誦比賽</w:t>
      </w:r>
      <w:r w:rsidRPr="00DD0B2A">
        <w:rPr>
          <w:rFonts w:ascii="新細明體" w:hAnsi="新細明體" w:cs="TimesNewRomanPSMT"/>
          <w:color w:val="auto"/>
        </w:rPr>
        <w:t>(5-6</w:t>
      </w:r>
      <w:r w:rsidRPr="00DD0B2A">
        <w:rPr>
          <w:rFonts w:ascii="新細明體" w:hAnsi="新細明體" w:cs="ArialUnicodeMS" w:hint="eastAsia"/>
          <w:color w:val="auto"/>
        </w:rPr>
        <w:t>節</w:t>
      </w:r>
      <w:r w:rsidRPr="00DD0B2A">
        <w:rPr>
          <w:rFonts w:ascii="新細明體" w:hAnsi="新細明體" w:cs="TimesNewRomanPSMT"/>
          <w:color w:val="auto"/>
        </w:rPr>
        <w:t>)</w:t>
      </w:r>
      <w:r w:rsidRPr="00DD0B2A">
        <w:rPr>
          <w:rFonts w:ascii="新細明體" w:hAnsi="新細明體" w:cs="ArialUnicodeMS" w:hint="eastAsia"/>
          <w:color w:val="auto"/>
        </w:rPr>
        <w:t>、</w:t>
      </w:r>
      <w:r w:rsidRPr="00DD0B2A">
        <w:rPr>
          <w:rFonts w:ascii="新細明體" w:hAnsi="新細明體" w:cs="TimesNewRomanPSMT"/>
          <w:color w:val="auto"/>
        </w:rPr>
        <w:t>5/17</w:t>
      </w:r>
      <w:r w:rsidRPr="00DD0B2A">
        <w:rPr>
          <w:rFonts w:ascii="新細明體" w:hAnsi="新細明體" w:cs="ArialUnicodeMS" w:hint="eastAsia"/>
          <w:color w:val="auto"/>
        </w:rPr>
        <w:t>刪除</w:t>
      </w:r>
      <w:r w:rsidRPr="00DD0B2A">
        <w:rPr>
          <w:rFonts w:ascii="新細明體" w:hAnsi="新細明體" w:cs="ArialUnicodeMS"/>
          <w:color w:val="auto"/>
        </w:rPr>
        <w:t xml:space="preserve"> </w:t>
      </w:r>
      <w:r w:rsidRPr="00DD0B2A">
        <w:rPr>
          <w:rFonts w:ascii="新細明體" w:hAnsi="新細明體" w:cs="ArialUnicodeMS" w:hint="eastAsia"/>
          <w:color w:val="auto"/>
        </w:rPr>
        <w:t>國九輔導課結束</w:t>
      </w:r>
      <w:r w:rsidRPr="00DD0B2A">
        <w:rPr>
          <w:rFonts w:ascii="新細明體" w:hAnsi="新細明體" w:cs="ArialUnicodeMS"/>
          <w:color w:val="auto"/>
        </w:rPr>
        <w:t xml:space="preserve"> </w:t>
      </w:r>
      <w:r w:rsidRPr="00DD0B2A">
        <w:rPr>
          <w:rFonts w:ascii="新細明體" w:hAnsi="新細明體" w:cs="TimesNewRomanPSMT"/>
          <w:color w:val="auto"/>
        </w:rPr>
        <w:t>(</w:t>
      </w:r>
      <w:r w:rsidRPr="00DD0B2A">
        <w:rPr>
          <w:rFonts w:ascii="新細明體" w:hAnsi="新細明體" w:cs="ArialUnicodeMS" w:hint="eastAsia"/>
          <w:color w:val="auto"/>
        </w:rPr>
        <w:t>正確日期為</w:t>
      </w:r>
      <w:r w:rsidRPr="00DD0B2A">
        <w:rPr>
          <w:rFonts w:ascii="新細明體" w:hAnsi="新細明體" w:cs="TimesNewRomanPSMT"/>
          <w:color w:val="auto"/>
        </w:rPr>
        <w:t>5/1</w:t>
      </w:r>
      <w:r w:rsidRPr="00DD0B2A">
        <w:rPr>
          <w:rFonts w:ascii="新細明體" w:hAnsi="新細明體" w:cs="ArialUnicodeMS" w:hint="eastAsia"/>
          <w:color w:val="auto"/>
        </w:rPr>
        <w:t>國九輔導課結束</w:t>
      </w:r>
      <w:r w:rsidRPr="00DD0B2A">
        <w:rPr>
          <w:rFonts w:ascii="新細明體" w:hAnsi="新細明體" w:cs="TimesNewRomanPSMT"/>
          <w:color w:val="auto"/>
        </w:rPr>
        <w:t>)</w:t>
      </w:r>
      <w:r w:rsidRPr="00DD0B2A">
        <w:rPr>
          <w:rFonts w:ascii="新細明體" w:hAnsi="新細明體" w:cs="ArialUnicodeMS" w:hint="eastAsia"/>
          <w:color w:val="auto"/>
        </w:rPr>
        <w:t>、</w:t>
      </w:r>
      <w:r w:rsidRPr="00DD0B2A">
        <w:rPr>
          <w:rFonts w:ascii="新細明體" w:hAnsi="新細明體" w:cs="ArialUnicodeMS"/>
          <w:color w:val="auto"/>
        </w:rPr>
        <w:t xml:space="preserve"> </w:t>
      </w:r>
      <w:r w:rsidRPr="00DD0B2A">
        <w:rPr>
          <w:rFonts w:ascii="新細明體" w:hAnsi="新細明體" w:cs="TimesNewRomanPSMT"/>
          <w:color w:val="auto"/>
        </w:rPr>
        <w:t xml:space="preserve">6/15 </w:t>
      </w:r>
      <w:r w:rsidRPr="00DD0B2A">
        <w:rPr>
          <w:rFonts w:ascii="新細明體" w:hAnsi="新細明體" w:cs="ArialUnicodeMS" w:hint="eastAsia"/>
          <w:color w:val="auto"/>
        </w:rPr>
        <w:t>改至</w:t>
      </w:r>
      <w:r w:rsidRPr="00DD0B2A">
        <w:rPr>
          <w:rFonts w:ascii="新細明體" w:hAnsi="新細明體" w:cs="TimesNewRomanPSMT"/>
          <w:color w:val="auto"/>
        </w:rPr>
        <w:t>6/22</w:t>
      </w:r>
      <w:r w:rsidRPr="00DD0B2A">
        <w:rPr>
          <w:rFonts w:ascii="新細明體" w:hAnsi="新細明體" w:cs="ArialUnicodeMS" w:hint="eastAsia"/>
          <w:color w:val="auto"/>
        </w:rPr>
        <w:t>學習增能班第三期結束。</w:t>
      </w:r>
    </w:p>
    <w:p w:rsidR="008D1D66" w:rsidRPr="004B2855" w:rsidRDefault="008D1D66" w:rsidP="00987563">
      <w:pPr>
        <w:spacing w:beforeLines="50"/>
        <w:rPr>
          <w:rFonts w:ascii="新細明體" w:hAnsi="新細明體" w:cs="標楷體"/>
        </w:rPr>
      </w:pPr>
      <w:r w:rsidRPr="004B2855">
        <w:rPr>
          <w:rFonts w:ascii="新細明體" w:hAnsi="新細明體" w:cs="標楷體" w:hint="eastAsia"/>
        </w:rPr>
        <w:t>三、工作坊內容安排討論。</w:t>
      </w:r>
      <w:r w:rsidRPr="004B2855">
        <w:rPr>
          <w:rFonts w:ascii="新細明體" w:hAnsi="新細明體" w:cs="標楷體"/>
        </w:rPr>
        <w:t>(</w:t>
      </w:r>
      <w:r w:rsidRPr="004B2855">
        <w:rPr>
          <w:rFonts w:ascii="新細明體" w:hAnsi="新細明體" w:cs="標楷體" w:hint="eastAsia"/>
        </w:rPr>
        <w:t>見附件</w:t>
      </w:r>
      <w:r w:rsidRPr="004B2855">
        <w:rPr>
          <w:rFonts w:ascii="新細明體" w:hAnsi="新細明體" w:cs="標楷體"/>
        </w:rPr>
        <w:t>)</w:t>
      </w:r>
    </w:p>
    <w:p w:rsidR="008D1D66" w:rsidRPr="004B2855" w:rsidRDefault="008D1D66" w:rsidP="00987563">
      <w:pPr>
        <w:spacing w:beforeLines="50"/>
        <w:rPr>
          <w:rFonts w:ascii="新細明體" w:cs="標楷體"/>
        </w:rPr>
      </w:pPr>
      <w:r w:rsidRPr="004B2855">
        <w:rPr>
          <w:rFonts w:ascii="新細明體" w:hAnsi="新細明體" w:cs="標楷體" w:hint="eastAsia"/>
        </w:rPr>
        <w:t>四、有需汰換的電腦桌的同仁可向圖書館申請。</w:t>
      </w:r>
    </w:p>
    <w:p w:rsidR="008D1D66" w:rsidRPr="004B2855" w:rsidRDefault="008D1D66" w:rsidP="00987563">
      <w:pPr>
        <w:spacing w:beforeLines="50"/>
        <w:rPr>
          <w:rFonts w:ascii="新細明體" w:cs="標楷體"/>
        </w:rPr>
      </w:pPr>
      <w:r w:rsidRPr="004B2855">
        <w:rPr>
          <w:rFonts w:ascii="新細明體" w:hAnsi="新細明體" w:cs="標楷體" w:hint="eastAsia"/>
        </w:rPr>
        <w:t>五、電腦檢核</w:t>
      </w:r>
      <w:r w:rsidRPr="004B2855">
        <w:rPr>
          <w:rFonts w:ascii="新細明體" w:cs="標楷體"/>
        </w:rPr>
        <w:t>--</w:t>
      </w:r>
      <w:r w:rsidRPr="004B2855">
        <w:rPr>
          <w:rFonts w:ascii="新細明體" w:hAnsi="新細明體" w:cs="標楷體" w:hint="eastAsia"/>
        </w:rPr>
        <w:t>冠鳳</w:t>
      </w:r>
      <w:r>
        <w:rPr>
          <w:rFonts w:ascii="新細明體" w:hAnsi="新細明體" w:cs="標楷體" w:hint="eastAsia"/>
        </w:rPr>
        <w:t>老師</w:t>
      </w:r>
      <w:r w:rsidRPr="004B2855">
        <w:rPr>
          <w:rFonts w:ascii="新細明體" w:hAnsi="新細明體" w:cs="標楷體" w:hint="eastAsia"/>
        </w:rPr>
        <w:t>，本學期資訊融入施作負責老師</w:t>
      </w:r>
      <w:r w:rsidRPr="004B2855">
        <w:rPr>
          <w:rFonts w:ascii="新細明體" w:cs="標楷體"/>
        </w:rPr>
        <w:t>--</w:t>
      </w:r>
      <w:r w:rsidRPr="004B2855">
        <w:rPr>
          <w:rFonts w:ascii="新細明體" w:hAnsi="新細明體" w:cs="標楷體" w:hint="eastAsia"/>
        </w:rPr>
        <w:t>筠芸</w:t>
      </w:r>
      <w:r>
        <w:rPr>
          <w:rFonts w:ascii="新細明體" w:hAnsi="新細明體" w:cs="標楷體" w:hint="eastAsia"/>
        </w:rPr>
        <w:t>老師</w:t>
      </w:r>
      <w:r w:rsidRPr="004B2855">
        <w:rPr>
          <w:rFonts w:ascii="新細明體" w:hAnsi="新細明體" w:cs="標楷體" w:hint="eastAsia"/>
        </w:rPr>
        <w:t>。</w:t>
      </w:r>
    </w:p>
    <w:p w:rsidR="008D1D66" w:rsidRPr="004B2855" w:rsidRDefault="008D1D66" w:rsidP="00987563">
      <w:pPr>
        <w:spacing w:beforeLines="50"/>
        <w:rPr>
          <w:rFonts w:ascii="新細明體" w:cs="標楷體"/>
        </w:rPr>
      </w:pPr>
      <w:r w:rsidRPr="004B2855">
        <w:rPr>
          <w:rFonts w:ascii="新細明體" w:hAnsi="新細明體" w:cs="標楷體" w:hint="eastAsia"/>
        </w:rPr>
        <w:t>六、三、四月行動研究</w:t>
      </w:r>
      <w:r>
        <w:rPr>
          <w:rFonts w:ascii="新細明體" w:hAnsi="新細明體" w:cs="標楷體" w:hint="eastAsia"/>
        </w:rPr>
        <w:t>研習</w:t>
      </w:r>
      <w:r w:rsidRPr="004B2855">
        <w:rPr>
          <w:rFonts w:ascii="新細明體" w:hAnsi="新細明體" w:cs="標楷體" w:hint="eastAsia"/>
        </w:rPr>
        <w:t>請仙珠</w:t>
      </w:r>
      <w:r>
        <w:rPr>
          <w:rFonts w:ascii="新細明體" w:hAnsi="新細明體" w:cs="標楷體" w:hint="eastAsia"/>
        </w:rPr>
        <w:t>老師</w:t>
      </w:r>
      <w:bookmarkStart w:id="0" w:name="_GoBack"/>
      <w:bookmarkEnd w:id="0"/>
      <w:r w:rsidRPr="004B2855">
        <w:rPr>
          <w:rFonts w:ascii="新細明體" w:hAnsi="新細明體" w:cs="標楷體" w:hint="eastAsia"/>
        </w:rPr>
        <w:t>及亮君老師務必參加。</w:t>
      </w:r>
    </w:p>
    <w:p w:rsidR="008D1D66" w:rsidRPr="00DD0B2A" w:rsidRDefault="008D1D66" w:rsidP="00987563">
      <w:pPr>
        <w:autoSpaceDE w:val="0"/>
        <w:autoSpaceDN w:val="0"/>
        <w:adjustRightInd w:val="0"/>
        <w:spacing w:beforeLines="15"/>
        <w:rPr>
          <w:rFonts w:ascii="新細明體" w:hAnsi="新細明體" w:cs="TimesNewRomanPSMT"/>
        </w:rPr>
      </w:pPr>
      <w:r>
        <w:rPr>
          <w:rFonts w:hint="eastAsia"/>
        </w:rPr>
        <w:t>七、</w:t>
      </w:r>
      <w:r w:rsidRPr="00DD0B2A">
        <w:rPr>
          <w:rFonts w:ascii="新細明體" w:hAnsi="新細明體" w:cs="ArialUnicodeMS" w:hint="eastAsia"/>
        </w:rPr>
        <w:t>請各領域規畫</w:t>
      </w:r>
      <w:r w:rsidRPr="00DD0B2A">
        <w:rPr>
          <w:rFonts w:ascii="新細明體" w:hAnsi="新細明體" w:cs="ArialUnicodeMS"/>
        </w:rPr>
        <w:t xml:space="preserve"> </w:t>
      </w:r>
      <w:r w:rsidRPr="00DD0B2A">
        <w:rPr>
          <w:rFonts w:ascii="新細明體" w:hAnsi="新細明體" w:cs="ArialUnicodeMS" w:hint="eastAsia"/>
        </w:rPr>
        <w:t>拔尖扶弱</w:t>
      </w:r>
      <w:r w:rsidRPr="00DD0B2A">
        <w:rPr>
          <w:rFonts w:ascii="新細明體" w:hAnsi="新細明體" w:cs="ArialUnicodeMS"/>
        </w:rPr>
        <w:t xml:space="preserve"> </w:t>
      </w:r>
      <w:r w:rsidRPr="00DD0B2A">
        <w:rPr>
          <w:rFonts w:ascii="新細明體" w:hAnsi="新細明體" w:cs="ArialUnicodeMS" w:hint="eastAsia"/>
        </w:rPr>
        <w:t>及</w:t>
      </w:r>
      <w:r w:rsidRPr="00DD0B2A">
        <w:rPr>
          <w:rFonts w:ascii="新細明體" w:hAnsi="新細明體" w:cs="ArialUnicodeMS"/>
        </w:rPr>
        <w:t xml:space="preserve"> </w:t>
      </w:r>
      <w:r w:rsidRPr="00DD0B2A">
        <w:rPr>
          <w:rFonts w:ascii="新細明體" w:hAnsi="新細明體" w:cs="ArialUnicodeMS" w:hint="eastAsia"/>
        </w:rPr>
        <w:t>現在國七、國八、國九學生至畢業前之課程規畫</w:t>
      </w:r>
      <w:r w:rsidRPr="00DD0B2A">
        <w:rPr>
          <w:rFonts w:ascii="新細明體" w:hAnsi="新細明體" w:cs="TimesNewRomanPSMT"/>
        </w:rPr>
        <w:t>(</w:t>
      </w:r>
      <w:r w:rsidRPr="00DD0B2A">
        <w:rPr>
          <w:rFonts w:ascii="新細明體" w:hAnsi="新細明體" w:cs="ArialUnicodeMS" w:hint="eastAsia"/>
        </w:rPr>
        <w:t>含彈性</w:t>
      </w:r>
      <w:r w:rsidRPr="00DD0B2A">
        <w:rPr>
          <w:rFonts w:ascii="新細明體" w:hAnsi="新細明體" w:cs="TimesNewRomanPSMT"/>
        </w:rPr>
        <w:t>)</w:t>
      </w:r>
      <w:r w:rsidRPr="00DD0B2A">
        <w:rPr>
          <w:rFonts w:ascii="新細明體" w:hAnsi="新細明體" w:cs="ArialUnicodeMS" w:hint="eastAsia"/>
        </w:rPr>
        <w:t>及彈性科目名稱、</w:t>
      </w:r>
      <w:r w:rsidRPr="00DD0B2A">
        <w:rPr>
          <w:rFonts w:ascii="新細明體" w:hAnsi="新細明體" w:cs="TimesNewRomanPSMT"/>
        </w:rPr>
        <w:t>107</w:t>
      </w:r>
      <w:r w:rsidRPr="00DD0B2A">
        <w:rPr>
          <w:rFonts w:ascii="新細明體" w:hAnsi="新細明體" w:cs="ArialUnicodeMS" w:hint="eastAsia"/>
        </w:rPr>
        <w:t>及</w:t>
      </w:r>
      <w:r w:rsidRPr="00DD0B2A">
        <w:rPr>
          <w:rFonts w:ascii="新細明體" w:hAnsi="新細明體" w:cs="TimesNewRomanPSMT"/>
        </w:rPr>
        <w:t>108</w:t>
      </w:r>
      <w:r w:rsidRPr="00DD0B2A">
        <w:rPr>
          <w:rFonts w:ascii="新細明體" w:hAnsi="新細明體" w:cs="ArialUnicodeMS" w:hint="eastAsia"/>
        </w:rPr>
        <w:t>學年度入學之新生未來</w:t>
      </w:r>
      <w:r w:rsidRPr="00DD0B2A">
        <w:rPr>
          <w:rFonts w:ascii="新細明體" w:hAnsi="新細明體" w:cs="TimesNewRomanPSMT"/>
        </w:rPr>
        <w:t>3</w:t>
      </w:r>
      <w:r w:rsidRPr="00DD0B2A">
        <w:rPr>
          <w:rFonts w:ascii="新細明體" w:hAnsi="新細明體" w:cs="ArialUnicodeMS" w:hint="eastAsia"/>
        </w:rPr>
        <w:t>年的課程規畫</w:t>
      </w:r>
      <w:r w:rsidRPr="00DD0B2A">
        <w:rPr>
          <w:rFonts w:ascii="新細明體" w:hAnsi="新細明體" w:cs="TimesNewRomanPSMT"/>
        </w:rPr>
        <w:t>(</w:t>
      </w:r>
      <w:r w:rsidRPr="00DD0B2A">
        <w:rPr>
          <w:rFonts w:ascii="新細明體" w:hAnsi="新細明體" w:cs="ArialUnicodeMS" w:hint="eastAsia"/>
        </w:rPr>
        <w:t>含彈性</w:t>
      </w:r>
      <w:r w:rsidRPr="00DD0B2A">
        <w:rPr>
          <w:rFonts w:ascii="新細明體" w:hAnsi="新細明體" w:cs="TimesNewRomanPSMT"/>
        </w:rPr>
        <w:t>)</w:t>
      </w:r>
      <w:r w:rsidRPr="00DD0B2A">
        <w:rPr>
          <w:rFonts w:ascii="新細明體" w:hAnsi="新細明體" w:cs="ArialUnicodeMS" w:hint="eastAsia"/>
        </w:rPr>
        <w:t>，將於</w:t>
      </w:r>
      <w:r w:rsidRPr="00DD0B2A">
        <w:rPr>
          <w:rFonts w:ascii="新細明體" w:hAnsi="新細明體" w:cs="TimesNewRomanPSMT"/>
        </w:rPr>
        <w:t>3</w:t>
      </w:r>
      <w:r w:rsidRPr="00DD0B2A">
        <w:rPr>
          <w:rFonts w:ascii="新細明體" w:hAnsi="新細明體" w:cs="ArialUnicodeMS" w:hint="eastAsia"/>
        </w:rPr>
        <w:t>月</w:t>
      </w:r>
      <w:r w:rsidRPr="00DD0B2A">
        <w:rPr>
          <w:rFonts w:ascii="新細明體" w:hAnsi="新細明體" w:cs="TimesNewRomanPSMT"/>
        </w:rPr>
        <w:t>12</w:t>
      </w:r>
      <w:r w:rsidRPr="00DD0B2A">
        <w:rPr>
          <w:rFonts w:ascii="新細明體" w:hAnsi="新細明體" w:cs="ArialUnicodeMS" w:hint="eastAsia"/>
        </w:rPr>
        <w:t>日國中部第</w:t>
      </w:r>
      <w:r w:rsidRPr="00DD0B2A">
        <w:rPr>
          <w:rFonts w:ascii="新細明體" w:hAnsi="新細明體" w:cs="TimesNewRomanPSMT"/>
        </w:rPr>
        <w:t>3</w:t>
      </w:r>
    </w:p>
    <w:p w:rsidR="008D1D66" w:rsidRDefault="008D1D66" w:rsidP="00DD0B2A">
      <w:pPr>
        <w:rPr>
          <w:rFonts w:ascii="新細明體" w:cs="ArialUnicodeMS"/>
        </w:rPr>
      </w:pPr>
      <w:r w:rsidRPr="00DD0B2A">
        <w:rPr>
          <w:rFonts w:ascii="新細明體" w:hAnsi="新細明體" w:cs="ArialUnicodeMS" w:hint="eastAsia"/>
        </w:rPr>
        <w:t>次課發會討論決議。</w:t>
      </w:r>
    </w:p>
    <w:p w:rsidR="008D1D66" w:rsidRPr="00DD0B2A" w:rsidRDefault="008D1D66" w:rsidP="00987563">
      <w:pPr>
        <w:autoSpaceDE w:val="0"/>
        <w:autoSpaceDN w:val="0"/>
        <w:adjustRightInd w:val="0"/>
        <w:spacing w:beforeLines="15"/>
        <w:rPr>
          <w:rFonts w:ascii="新細明體" w:cs="ArialUnicodeMS"/>
          <w:color w:val="auto"/>
        </w:rPr>
      </w:pPr>
      <w:r>
        <w:rPr>
          <w:rFonts w:ascii="新細明體" w:hAnsi="新細明體" w:cs="ArialUnicodeMS" w:hint="eastAsia"/>
        </w:rPr>
        <w:t>八、</w:t>
      </w:r>
      <w:r w:rsidRPr="00DD0B2A">
        <w:rPr>
          <w:rFonts w:ascii="新細明體" w:hAnsi="新細明體" w:cs="TimesNewRomanPSMT"/>
          <w:color w:val="auto"/>
        </w:rPr>
        <w:t>107</w:t>
      </w:r>
      <w:r w:rsidRPr="00DD0B2A">
        <w:rPr>
          <w:rFonts w:ascii="新細明體" w:hAnsi="新細明體" w:cs="ArialUnicodeMS" w:hint="eastAsia"/>
          <w:color w:val="auto"/>
        </w:rPr>
        <w:t>年</w:t>
      </w:r>
      <w:r w:rsidRPr="00DD0B2A">
        <w:rPr>
          <w:rFonts w:ascii="新細明體" w:hAnsi="新細明體" w:cs="TimesNewRomanPSMT"/>
          <w:color w:val="auto"/>
        </w:rPr>
        <w:t>4-5</w:t>
      </w:r>
      <w:r w:rsidRPr="00DD0B2A">
        <w:rPr>
          <w:rFonts w:ascii="新細明體" w:hAnsi="新細明體" w:cs="ArialUnicodeMS" w:hint="eastAsia"/>
          <w:color w:val="auto"/>
        </w:rPr>
        <w:t>月教育局將辦理教學正常化訪視</w:t>
      </w:r>
      <w:r w:rsidRPr="00DD0B2A">
        <w:rPr>
          <w:rFonts w:ascii="新細明體" w:hAnsi="新細明體" w:cs="TimesNewRomanPSMT"/>
          <w:color w:val="auto"/>
        </w:rPr>
        <w:t>(</w:t>
      </w:r>
      <w:r w:rsidRPr="00DD0B2A">
        <w:rPr>
          <w:rFonts w:ascii="新細明體" w:hAnsi="新細明體" w:cs="ArialUnicodeMS" w:hint="eastAsia"/>
          <w:color w:val="auto"/>
        </w:rPr>
        <w:t>抽訪</w:t>
      </w:r>
      <w:r w:rsidRPr="00DD0B2A">
        <w:rPr>
          <w:rFonts w:ascii="新細明體" w:hAnsi="新細明體" w:cs="TimesNewRomanPSMT"/>
          <w:color w:val="auto"/>
        </w:rPr>
        <w:t>)</w:t>
      </w:r>
      <w:r w:rsidRPr="00DD0B2A">
        <w:rPr>
          <w:rFonts w:ascii="新細明體" w:hAnsi="新細明體" w:cs="ArialUnicodeMS" w:hint="eastAsia"/>
          <w:color w:val="auto"/>
        </w:rPr>
        <w:t>，請各校落實國中教學正常化：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a.</w:t>
      </w:r>
      <w:r w:rsidRPr="00DD0B2A">
        <w:rPr>
          <w:rFonts w:ascii="新細明體" w:hAnsi="新細明體" w:cs="ArialUnicodeMS" w:hint="eastAsia"/>
          <w:color w:val="auto"/>
        </w:rPr>
        <w:t>不得強制代購或使用坊間參考書、測驗卷及講義，且並不得以坊間參考書為教學內容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ArialUnicodeMS" w:hint="eastAsia"/>
          <w:color w:val="auto"/>
        </w:rPr>
        <w:t>，指定之家庭作業亦不得為參考書或測驗卷之內容。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b.</w:t>
      </w:r>
      <w:r w:rsidRPr="00DD0B2A">
        <w:rPr>
          <w:rFonts w:ascii="新細明體" w:hAnsi="新細明體" w:cs="ArialUnicodeMS" w:hint="eastAsia"/>
          <w:color w:val="auto"/>
        </w:rPr>
        <w:t>不得於學科紙筆測驗後，公布學生全班或全校排名。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c.</w:t>
      </w:r>
      <w:r w:rsidRPr="00DD0B2A">
        <w:rPr>
          <w:rFonts w:ascii="新細明體" w:hAnsi="新細明體" w:cs="ArialUnicodeMS" w:hint="eastAsia"/>
          <w:color w:val="auto"/>
        </w:rPr>
        <w:t>落實學生均衡學習，</w:t>
      </w:r>
      <w:r w:rsidRPr="00DD0B2A">
        <w:rPr>
          <w:rFonts w:ascii="新細明體" w:hAnsi="新細明體" w:cs="ArialUnicodeMS"/>
          <w:color w:val="auto"/>
        </w:rPr>
        <w:t xml:space="preserve"> </w:t>
      </w:r>
      <w:r w:rsidRPr="00DD0B2A">
        <w:rPr>
          <w:rFonts w:ascii="新細明體" w:hAnsi="新細明體" w:cs="ArialUnicodeMS" w:hint="eastAsia"/>
          <w:color w:val="auto"/>
        </w:rPr>
        <w:t>切勿挪用早自習</w:t>
      </w:r>
      <w:r w:rsidRPr="00DD0B2A">
        <w:rPr>
          <w:rFonts w:ascii="新細明體" w:hAnsi="新細明體" w:cs="TimesNewRomanPSMT"/>
          <w:color w:val="auto"/>
        </w:rPr>
        <w:t>/</w:t>
      </w:r>
      <w:r w:rsidRPr="00DD0B2A">
        <w:rPr>
          <w:rFonts w:ascii="新細明體" w:hAnsi="新細明體" w:cs="ArialUnicodeMS" w:hint="eastAsia"/>
          <w:color w:val="auto"/>
        </w:rPr>
        <w:t>班會</w:t>
      </w:r>
      <w:r w:rsidRPr="00DD0B2A">
        <w:rPr>
          <w:rFonts w:ascii="新細明體" w:hAnsi="新細明體" w:cs="TimesNewRomanPSMT"/>
          <w:color w:val="auto"/>
        </w:rPr>
        <w:t>/</w:t>
      </w:r>
      <w:r w:rsidRPr="00DD0B2A">
        <w:rPr>
          <w:rFonts w:ascii="新細明體" w:hAnsi="新細明體" w:cs="ArialUnicodeMS" w:hint="eastAsia"/>
          <w:color w:val="auto"/>
        </w:rPr>
        <w:t>藝能課等時間，教授其他科課程或安排考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ArialUnicodeMS" w:hint="eastAsia"/>
          <w:color w:val="auto"/>
        </w:rPr>
        <w:t>試</w:t>
      </w:r>
      <w:r w:rsidRPr="00DD0B2A">
        <w:rPr>
          <w:rFonts w:ascii="新細明體" w:hAnsi="新細明體" w:cs="ArialUnicodeMS"/>
          <w:color w:val="auto"/>
        </w:rPr>
        <w:t xml:space="preserve"> </w:t>
      </w:r>
      <w:r w:rsidRPr="00DD0B2A">
        <w:rPr>
          <w:rFonts w:ascii="新細明體" w:hAnsi="新細明體" w:cs="ArialUnicodeMS" w:hint="eastAsia"/>
          <w:color w:val="auto"/>
        </w:rPr>
        <w:t>。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d.</w:t>
      </w:r>
      <w:r w:rsidRPr="00DD0B2A">
        <w:rPr>
          <w:rFonts w:ascii="新細明體" w:hAnsi="新細明體" w:cs="ArialUnicodeMS" w:hint="eastAsia"/>
          <w:color w:val="auto"/>
        </w:rPr>
        <w:t>定期評量不得使用題庫出題，應依專業原則自行出題。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e.</w:t>
      </w:r>
      <w:r w:rsidRPr="00DD0B2A">
        <w:rPr>
          <w:rFonts w:ascii="新細明體" w:hAnsi="新細明體" w:cs="ArialUnicodeMS" w:hint="eastAsia"/>
          <w:color w:val="auto"/>
        </w:rPr>
        <w:t>模擬考成績不得納入平時評量、定期評量及學期總成績中計算。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TimesNewRomanPSMT"/>
          <w:color w:val="auto"/>
        </w:rPr>
        <w:t>f.</w:t>
      </w:r>
      <w:r w:rsidRPr="00DD0B2A">
        <w:rPr>
          <w:rFonts w:ascii="新細明體" w:hAnsi="新細明體" w:cs="ArialUnicodeMS" w:hint="eastAsia"/>
          <w:color w:val="auto"/>
        </w:rPr>
        <w:t>落實國中學生生涯規劃與輔導，適時倡導智力多元觀點及多元價值理念，協助學生瞭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ArialUnicodeMS" w:hint="eastAsia"/>
          <w:color w:val="auto"/>
        </w:rPr>
        <w:t>解自己的能力、性向與興趣，勿以學科測驗成績作為價值判斷及獎勵肯定之唯一規</w:t>
      </w:r>
    </w:p>
    <w:p w:rsidR="008D1D66" w:rsidRPr="00DD0B2A" w:rsidRDefault="008D1D66" w:rsidP="00DD0B2A">
      <w:pPr>
        <w:autoSpaceDE w:val="0"/>
        <w:autoSpaceDN w:val="0"/>
        <w:adjustRightInd w:val="0"/>
        <w:rPr>
          <w:rFonts w:ascii="新細明體" w:cs="ArialUnicodeMS"/>
          <w:color w:val="auto"/>
        </w:rPr>
      </w:pPr>
      <w:r w:rsidRPr="00DD0B2A">
        <w:rPr>
          <w:rFonts w:ascii="新細明體" w:hAnsi="新細明體" w:cs="ArialUnicodeMS" w:hint="eastAsia"/>
          <w:color w:val="auto"/>
        </w:rPr>
        <w:t>準。</w:t>
      </w:r>
    </w:p>
    <w:p w:rsidR="008D1D66" w:rsidRPr="00DD0B2A" w:rsidRDefault="008D1D66" w:rsidP="00DD0B2A">
      <w:pPr>
        <w:rPr>
          <w:rFonts w:ascii="新細明體"/>
        </w:rPr>
      </w:pPr>
      <w:r w:rsidRPr="00DD0B2A">
        <w:rPr>
          <w:rFonts w:ascii="新細明體" w:hAnsi="新細明體" w:cs="TimesNewRomanPSMT"/>
          <w:color w:val="auto"/>
        </w:rPr>
        <w:t xml:space="preserve">g. </w:t>
      </w:r>
      <w:r w:rsidRPr="00DD0B2A">
        <w:rPr>
          <w:rFonts w:ascii="新細明體" w:hAnsi="新細明體" w:cs="ArialUnicodeMS" w:hint="eastAsia"/>
          <w:color w:val="auto"/>
        </w:rPr>
        <w:t>配合局裡政策，請於早自習多加推動晨讀</w:t>
      </w:r>
      <w:r w:rsidRPr="00DD0B2A">
        <w:rPr>
          <w:rFonts w:ascii="新細明體" w:hAnsi="新細明體" w:cs="TimesNewRomanPSMT"/>
          <w:color w:val="auto"/>
        </w:rPr>
        <w:t>/</w:t>
      </w:r>
      <w:r w:rsidRPr="00DD0B2A">
        <w:rPr>
          <w:rFonts w:ascii="新細明體" w:hAnsi="新細明體" w:cs="ArialUnicodeMS" w:hint="eastAsia"/>
          <w:color w:val="auto"/>
        </w:rPr>
        <w:t>晨運</w:t>
      </w:r>
      <w:r w:rsidRPr="00DD0B2A">
        <w:rPr>
          <w:rFonts w:ascii="新細明體" w:hAnsi="新細明體" w:cs="TimesNewRomanPSMT"/>
          <w:color w:val="auto"/>
        </w:rPr>
        <w:t>/</w:t>
      </w:r>
      <w:r w:rsidRPr="00DD0B2A">
        <w:rPr>
          <w:rFonts w:ascii="新細明體" w:hAnsi="新細明體" w:cs="ArialUnicodeMS" w:hint="eastAsia"/>
          <w:color w:val="auto"/>
        </w:rPr>
        <w:t>英聽活動。</w:t>
      </w:r>
    </w:p>
    <w:p w:rsidR="008D1D66" w:rsidRPr="006B710B" w:rsidRDefault="008D1D66" w:rsidP="00987563">
      <w:pPr>
        <w:autoSpaceDE w:val="0"/>
        <w:autoSpaceDN w:val="0"/>
        <w:adjustRightInd w:val="0"/>
        <w:spacing w:beforeLines="15"/>
        <w:rPr>
          <w:rFonts w:ascii="新細明體" w:cs="ArialUnicodeMS"/>
          <w:color w:val="auto"/>
        </w:rPr>
      </w:pPr>
      <w:r>
        <w:rPr>
          <w:rFonts w:ascii="TimesNewRomanPSMT" w:cs="TimesNewRomanPSMT" w:hint="eastAsia"/>
          <w:color w:val="434343"/>
        </w:rPr>
        <w:t>九、</w:t>
      </w:r>
      <w:r w:rsidRPr="006B710B">
        <w:rPr>
          <w:rFonts w:ascii="新細明體" w:hAnsi="新細明體" w:cs="ArialUnicodeMS" w:hint="eastAsia"/>
          <w:color w:val="auto"/>
        </w:rPr>
        <w:t>預於</w:t>
      </w:r>
      <w:r w:rsidRPr="006B710B">
        <w:rPr>
          <w:rFonts w:ascii="新細明體" w:hAnsi="新細明體" w:cs="TimesNewRomanPSMT"/>
          <w:color w:val="auto"/>
        </w:rPr>
        <w:t>3</w:t>
      </w:r>
      <w:r w:rsidRPr="006B710B">
        <w:rPr>
          <w:rFonts w:ascii="新細明體" w:hAnsi="新細明體" w:cs="ArialUnicodeMS" w:hint="eastAsia"/>
          <w:color w:val="auto"/>
        </w:rPr>
        <w:t>月</w:t>
      </w:r>
      <w:r w:rsidRPr="006B710B">
        <w:rPr>
          <w:rFonts w:ascii="新細明體" w:hAnsi="新細明體" w:cs="TimesNewRomanPSMT"/>
          <w:color w:val="auto"/>
        </w:rPr>
        <w:t>5</w:t>
      </w:r>
      <w:r w:rsidRPr="006B710B">
        <w:rPr>
          <w:rFonts w:ascii="新細明體" w:hAnsi="新細明體" w:cs="ArialUnicodeMS" w:hint="eastAsia"/>
          <w:color w:val="auto"/>
        </w:rPr>
        <w:t>日</w:t>
      </w:r>
      <w:r w:rsidRPr="006B710B">
        <w:rPr>
          <w:rFonts w:ascii="新細明體" w:hAnsi="新細明體" w:cs="TimesNewRomanPSMT"/>
          <w:color w:val="auto"/>
        </w:rPr>
        <w:t>(</w:t>
      </w:r>
      <w:r w:rsidRPr="006B710B">
        <w:rPr>
          <w:rFonts w:ascii="新細明體" w:hAnsi="新細明體" w:cs="ArialUnicodeMS" w:hint="eastAsia"/>
          <w:color w:val="auto"/>
        </w:rPr>
        <w:t>一</w:t>
      </w:r>
      <w:r w:rsidRPr="006B710B">
        <w:rPr>
          <w:rFonts w:ascii="新細明體" w:hAnsi="新細明體" w:cs="TimesNewRomanPSMT"/>
          <w:color w:val="auto"/>
        </w:rPr>
        <w:t>)1450-1520</w:t>
      </w:r>
      <w:r w:rsidRPr="006B710B">
        <w:rPr>
          <w:rFonts w:ascii="新細明體" w:hAnsi="新細明體" w:cs="ArialUnicodeMS" w:hint="eastAsia"/>
          <w:color w:val="auto"/>
        </w:rPr>
        <w:t>時，配合擴大會報時機實施本學期校內防災演練預演</w:t>
      </w:r>
    </w:p>
    <w:p w:rsidR="008D1D66" w:rsidRPr="006B710B" w:rsidRDefault="008D1D66" w:rsidP="00987563">
      <w:pPr>
        <w:autoSpaceDE w:val="0"/>
        <w:autoSpaceDN w:val="0"/>
        <w:adjustRightInd w:val="0"/>
        <w:spacing w:beforeLines="15"/>
        <w:rPr>
          <w:rFonts w:ascii="新細明體" w:cs="TimesNewRomanPSMT"/>
          <w:color w:val="auto"/>
        </w:rPr>
      </w:pPr>
      <w:r w:rsidRPr="006B710B">
        <w:rPr>
          <w:rFonts w:ascii="新細明體" w:hAnsi="新細明體" w:cs="ArialUnicodeMS" w:hint="eastAsia"/>
          <w:color w:val="auto"/>
        </w:rPr>
        <w:t>；另於</w:t>
      </w:r>
      <w:r w:rsidRPr="006B710B">
        <w:rPr>
          <w:rFonts w:ascii="新細明體" w:hAnsi="新細明體" w:cs="TimesNewRomanPSMT"/>
          <w:color w:val="auto"/>
        </w:rPr>
        <w:t>3</w:t>
      </w:r>
      <w:r w:rsidRPr="006B710B">
        <w:rPr>
          <w:rFonts w:ascii="新細明體" w:hAnsi="新細明體" w:cs="ArialUnicodeMS" w:hint="eastAsia"/>
          <w:color w:val="auto"/>
        </w:rPr>
        <w:t>月</w:t>
      </w:r>
      <w:r w:rsidRPr="006B710B">
        <w:rPr>
          <w:rFonts w:ascii="新細明體" w:hAnsi="新細明體" w:cs="TimesNewRomanPSMT"/>
          <w:color w:val="auto"/>
        </w:rPr>
        <w:t>12</w:t>
      </w:r>
      <w:r w:rsidRPr="006B710B">
        <w:rPr>
          <w:rFonts w:ascii="新細明體" w:hAnsi="新細明體" w:cs="ArialUnicodeMS" w:hint="eastAsia"/>
          <w:color w:val="auto"/>
        </w:rPr>
        <w:t>日</w:t>
      </w:r>
      <w:r w:rsidRPr="006B710B">
        <w:rPr>
          <w:rFonts w:ascii="新細明體" w:hAnsi="新細明體" w:cs="TimesNewRomanPSMT"/>
          <w:color w:val="auto"/>
        </w:rPr>
        <w:t>(</w:t>
      </w:r>
      <w:r w:rsidRPr="006B710B">
        <w:rPr>
          <w:rFonts w:ascii="新細明體" w:hAnsi="新細明體" w:cs="ArialUnicodeMS" w:hint="eastAsia"/>
          <w:color w:val="auto"/>
        </w:rPr>
        <w:t>一</w:t>
      </w:r>
      <w:r w:rsidRPr="006B710B">
        <w:rPr>
          <w:rFonts w:ascii="新細明體" w:hAnsi="新細明體" w:cs="TimesNewRomanPSMT"/>
          <w:color w:val="auto"/>
        </w:rPr>
        <w:t>)1450-1520</w:t>
      </w:r>
      <w:r w:rsidRPr="006B710B">
        <w:rPr>
          <w:rFonts w:ascii="新細明體" w:hAnsi="新細明體" w:cs="ArialUnicodeMS" w:hint="eastAsia"/>
          <w:color w:val="auto"/>
        </w:rPr>
        <w:t>時，實施防災正式演練。</w:t>
      </w:r>
    </w:p>
    <w:p w:rsidR="008D1D66" w:rsidRPr="00DD0B2A" w:rsidRDefault="008D1D66" w:rsidP="003A43B3"/>
    <w:p w:rsidR="008D1D66" w:rsidRDefault="008D1D66" w:rsidP="003A43B3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6.</w:t>
      </w:r>
      <w:r>
        <w:rPr>
          <w:rFonts w:ascii="標楷體" w:eastAsia="標楷體" w:hAnsi="標楷體" w:hint="eastAsia"/>
        </w:rPr>
        <w:t>列席人員報告</w:t>
      </w:r>
    </w:p>
    <w:p w:rsidR="008D1D66" w:rsidRPr="004B2855" w:rsidRDefault="008D1D66" w:rsidP="003A43B3">
      <w:pPr>
        <w:rPr>
          <w:rFonts w:ascii="標楷體" w:eastAsia="標楷體" w:hAnsi="標楷體"/>
          <w:b/>
        </w:rPr>
      </w:pPr>
      <w:r w:rsidRPr="004B2855">
        <w:rPr>
          <w:rFonts w:ascii="標楷體" w:eastAsia="標楷體" w:hAnsi="標楷體" w:hint="eastAsia"/>
          <w:b/>
        </w:rPr>
        <w:t>校長：</w:t>
      </w:r>
    </w:p>
    <w:p w:rsidR="008D1D66" w:rsidRPr="004B2855" w:rsidRDefault="008D1D66" w:rsidP="003A43B3">
      <w:pPr>
        <w:rPr>
          <w:rFonts w:ascii="新細明體"/>
        </w:rPr>
      </w:pPr>
      <w:r w:rsidRPr="004B2855">
        <w:rPr>
          <w:rFonts w:ascii="新細明體" w:hAnsi="新細明體" w:hint="eastAsia"/>
        </w:rPr>
        <w:t>一、領域召集人可改為一年，科內要有討論並</w:t>
      </w:r>
      <w:r>
        <w:rPr>
          <w:rFonts w:ascii="新細明體" w:hAnsi="新細明體" w:hint="eastAsia"/>
        </w:rPr>
        <w:t>務必</w:t>
      </w:r>
      <w:r w:rsidRPr="004B2855">
        <w:rPr>
          <w:rFonts w:ascii="新細明體" w:hAnsi="新細明體" w:hint="eastAsia"/>
        </w:rPr>
        <w:t>註明於會議紀錄中。</w:t>
      </w:r>
    </w:p>
    <w:p w:rsidR="008D1D66" w:rsidRPr="004B2855" w:rsidRDefault="008D1D66" w:rsidP="00987563">
      <w:pPr>
        <w:spacing w:beforeLines="50"/>
        <w:rPr>
          <w:rFonts w:ascii="新細明體"/>
        </w:rPr>
      </w:pPr>
      <w:r w:rsidRPr="004B2855">
        <w:rPr>
          <w:rFonts w:ascii="新細明體" w:hAnsi="新細明體" w:hint="eastAsia"/>
        </w:rPr>
        <w:t>二、八</w:t>
      </w:r>
      <w:r>
        <w:rPr>
          <w:rFonts w:ascii="新細明體" w:hAnsi="新細明體" w:hint="eastAsia"/>
        </w:rPr>
        <w:t>年級</w:t>
      </w:r>
      <w:r w:rsidRPr="004B2855">
        <w:rPr>
          <w:rFonts w:ascii="新細明體" w:hAnsi="新細明體" w:hint="eastAsia"/>
        </w:rPr>
        <w:t>升九</w:t>
      </w:r>
      <w:r>
        <w:rPr>
          <w:rFonts w:ascii="新細明體" w:hAnsi="新細明體" w:hint="eastAsia"/>
        </w:rPr>
        <w:t>年級</w:t>
      </w:r>
      <w:r w:rsidRPr="004B2855">
        <w:rPr>
          <w:rFonts w:ascii="新細明體" w:hAnsi="新細明體" w:hint="eastAsia"/>
        </w:rPr>
        <w:t>、七</w:t>
      </w:r>
      <w:r>
        <w:rPr>
          <w:rFonts w:ascii="新細明體" w:hAnsi="新細明體" w:hint="eastAsia"/>
        </w:rPr>
        <w:t>年級</w:t>
      </w:r>
      <w:r w:rsidRPr="004B2855">
        <w:rPr>
          <w:rFonts w:ascii="新細明體" w:hAnsi="新細明體" w:hint="eastAsia"/>
        </w:rPr>
        <w:t>升八</w:t>
      </w:r>
      <w:r>
        <w:rPr>
          <w:rFonts w:ascii="新細明體" w:hAnsi="新細明體" w:hint="eastAsia"/>
        </w:rPr>
        <w:t>年級的學生到畢業前的課程安排</w:t>
      </w:r>
      <w:r w:rsidRPr="004B2855">
        <w:rPr>
          <w:rFonts w:ascii="新細明體" w:hAnsi="新細明體" w:hint="eastAsia"/>
        </w:rPr>
        <w:t>須</w:t>
      </w:r>
      <w:r>
        <w:rPr>
          <w:rFonts w:ascii="新細明體" w:hAnsi="新細明體" w:hint="eastAsia"/>
        </w:rPr>
        <w:t>統一於</w:t>
      </w:r>
      <w:r w:rsidRPr="004B2855">
        <w:rPr>
          <w:rFonts w:ascii="新細明體" w:hAnsi="新細明體" w:hint="eastAsia"/>
        </w:rPr>
        <w:t>今年一併討論，</w:t>
      </w:r>
      <w:r>
        <w:rPr>
          <w:rFonts w:ascii="新細明體" w:hAnsi="新細明體" w:hint="eastAsia"/>
        </w:rPr>
        <w:t>而非依往年一年一年討論。因此</w:t>
      </w:r>
      <w:r w:rsidRPr="004B2855">
        <w:rPr>
          <w:rFonts w:ascii="新細明體" w:hAnsi="新細明體"/>
        </w:rPr>
        <w:t>107</w:t>
      </w:r>
      <w:r>
        <w:rPr>
          <w:rFonts w:ascii="新細明體" w:hAnsi="新細明體" w:hint="eastAsia"/>
        </w:rPr>
        <w:t>學年</w:t>
      </w:r>
      <w:r w:rsidRPr="004B2855">
        <w:rPr>
          <w:rFonts w:ascii="新細明體" w:hAnsi="新細明體" w:hint="eastAsia"/>
        </w:rPr>
        <w:t>入學的</w:t>
      </w:r>
      <w:r>
        <w:rPr>
          <w:rFonts w:ascii="新細明體" w:hAnsi="新細明體" w:hint="eastAsia"/>
        </w:rPr>
        <w:t>學生</w:t>
      </w:r>
      <w:r w:rsidRPr="004B2855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</w:rPr>
        <w:t>，學校將會</w:t>
      </w:r>
      <w:r w:rsidRPr="004B2855">
        <w:rPr>
          <w:rFonts w:ascii="新細明體" w:hAnsi="新細明體" w:hint="eastAsia"/>
        </w:rPr>
        <w:t>一次討論完三年課程</w:t>
      </w:r>
      <w:r>
        <w:rPr>
          <w:rFonts w:ascii="新細明體" w:hAnsi="新細明體" w:hint="eastAsia"/>
        </w:rPr>
        <w:t>安排</w:t>
      </w:r>
      <w:r w:rsidRPr="004B285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為的是</w:t>
      </w:r>
      <w:r w:rsidRPr="004B2855">
        <w:rPr>
          <w:rFonts w:ascii="新細明體" w:hAnsi="新細明體" w:hint="eastAsia"/>
        </w:rPr>
        <w:t>三年一貫，</w:t>
      </w:r>
      <w:r>
        <w:rPr>
          <w:rFonts w:ascii="新細明體" w:hAnsi="新細明體" w:hint="eastAsia"/>
        </w:rPr>
        <w:t>讓</w:t>
      </w:r>
      <w:r w:rsidRPr="004B2855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</w:rPr>
        <w:t>具有</w:t>
      </w:r>
      <w:r w:rsidRPr="004B2855">
        <w:rPr>
          <w:rFonts w:ascii="新細明體" w:hAnsi="新細明體" w:hint="eastAsia"/>
        </w:rPr>
        <w:t>完整性</w:t>
      </w:r>
      <w:r>
        <w:rPr>
          <w:rFonts w:ascii="新細明體" w:hAnsi="新細明體" w:hint="eastAsia"/>
        </w:rPr>
        <w:t>，同時也可掌握</w:t>
      </w:r>
      <w:r w:rsidRPr="004B2855">
        <w:rPr>
          <w:rFonts w:ascii="新細明體" w:hAnsi="新細明體" w:hint="eastAsia"/>
        </w:rPr>
        <w:t>師資</w:t>
      </w:r>
      <w:r>
        <w:rPr>
          <w:rFonts w:ascii="新細明體" w:hAnsi="新細明體" w:hint="eastAsia"/>
        </w:rPr>
        <w:t>員額，及早進行作業，以免影響學生學習</w:t>
      </w:r>
      <w:r w:rsidRPr="004B2855">
        <w:rPr>
          <w:rFonts w:ascii="新細明體" w:hAnsi="新細明體" w:hint="eastAsia"/>
        </w:rPr>
        <w:t>。</w:t>
      </w:r>
    </w:p>
    <w:p w:rsidR="008D1D66" w:rsidRPr="004B2855" w:rsidRDefault="008D1D66" w:rsidP="00987563">
      <w:pPr>
        <w:spacing w:beforeLines="50"/>
        <w:rPr>
          <w:rFonts w:ascii="新細明體"/>
        </w:rPr>
      </w:pPr>
      <w:r w:rsidRPr="004B2855">
        <w:rPr>
          <w:rFonts w:ascii="新細明體" w:hAnsi="新細明體" w:hint="eastAsia"/>
        </w:rPr>
        <w:t>三、本屆</w:t>
      </w:r>
      <w:r>
        <w:rPr>
          <w:rFonts w:ascii="新細明體" w:hAnsi="新細明體" w:hint="eastAsia"/>
        </w:rPr>
        <w:t>國七開始</w:t>
      </w:r>
      <w:r w:rsidRPr="004B2855">
        <w:rPr>
          <w:rFonts w:ascii="新細明體" w:hAnsi="新細明體" w:hint="eastAsia"/>
        </w:rPr>
        <w:t>舉行高一、國七班級校歌歌唱比賽，以凝聚學生對學校的向心力。形式上會是一次正統演唱、再加一次創意演唱。</w:t>
      </w:r>
    </w:p>
    <w:p w:rsidR="008D1D66" w:rsidRPr="00761F98" w:rsidRDefault="008D1D66" w:rsidP="003A43B3">
      <w:pPr>
        <w:rPr>
          <w:rFonts w:ascii="標楷體" w:eastAsia="標楷體" w:hAnsi="標楷體"/>
        </w:rPr>
      </w:pPr>
    </w:p>
    <w:p w:rsidR="008D1D66" w:rsidRPr="004B2855" w:rsidRDefault="008D1D66" w:rsidP="003A43B3">
      <w:pPr>
        <w:rPr>
          <w:rFonts w:ascii="標楷體" w:eastAsia="標楷體" w:hAnsi="標楷體"/>
          <w:b/>
        </w:rPr>
      </w:pPr>
      <w:r w:rsidRPr="004B2855">
        <w:rPr>
          <w:rFonts w:ascii="標楷體" w:eastAsia="標楷體" w:hAnsi="標楷體" w:hint="eastAsia"/>
          <w:b/>
        </w:rPr>
        <w:t>教務處課務組長：</w:t>
      </w:r>
    </w:p>
    <w:p w:rsidR="008D1D66" w:rsidRPr="004B2855" w:rsidRDefault="008D1D66" w:rsidP="003A43B3">
      <w:pPr>
        <w:rPr>
          <w:rFonts w:ascii="新細明體"/>
        </w:rPr>
      </w:pPr>
      <w:r w:rsidRPr="004B2855">
        <w:rPr>
          <w:rFonts w:ascii="新細明體" w:hAnsi="新細明體" w:hint="eastAsia"/>
        </w:rPr>
        <w:t>一、學校日相關資料已可上傳，請同仁把握時間上傳。</w:t>
      </w:r>
    </w:p>
    <w:p w:rsidR="008D1D66" w:rsidRPr="00761F98" w:rsidRDefault="008D1D66" w:rsidP="003A43B3">
      <w:pPr>
        <w:rPr>
          <w:rFonts w:ascii="標楷體" w:eastAsia="標楷體" w:hAnsi="標楷體"/>
        </w:rPr>
      </w:pPr>
    </w:p>
    <w:p w:rsidR="008D1D66" w:rsidRPr="004B2855" w:rsidRDefault="008D1D66" w:rsidP="003A43B3">
      <w:pPr>
        <w:rPr>
          <w:rFonts w:ascii="標楷體" w:eastAsia="標楷體" w:hAnsi="標楷體"/>
          <w:b/>
        </w:rPr>
      </w:pPr>
      <w:r w:rsidRPr="004B2855">
        <w:rPr>
          <w:rFonts w:ascii="標楷體" w:eastAsia="標楷體" w:hAnsi="標楷體" w:hint="eastAsia"/>
          <w:b/>
        </w:rPr>
        <w:t>圖書館主任：</w:t>
      </w:r>
    </w:p>
    <w:p w:rsidR="008D1D66" w:rsidRPr="004B2855" w:rsidRDefault="008D1D66" w:rsidP="003A43B3">
      <w:pPr>
        <w:rPr>
          <w:rFonts w:ascii="新細明體"/>
        </w:rPr>
      </w:pPr>
      <w:r w:rsidRPr="004B2855">
        <w:rPr>
          <w:rFonts w:ascii="新細明體" w:hAnsi="新細明體" w:hint="eastAsia"/>
        </w:rPr>
        <w:t>一、電腦教室的順序排序</w:t>
      </w:r>
      <w:r>
        <w:rPr>
          <w:rFonts w:ascii="新細明體" w:hAnsi="新細明體" w:hint="eastAsia"/>
        </w:rPr>
        <w:t>為配合專科教室的排序，因此進行</w:t>
      </w:r>
      <w:r w:rsidRPr="004B2855">
        <w:rPr>
          <w:rFonts w:ascii="新細明體" w:hAnsi="新細明體" w:hint="eastAsia"/>
        </w:rPr>
        <w:t>更動</w:t>
      </w:r>
      <w:r>
        <w:rPr>
          <w:rFonts w:ascii="新細明體" w:hAnsi="新細明體" w:hint="eastAsia"/>
        </w:rPr>
        <w:t>，</w:t>
      </w:r>
      <w:r w:rsidRPr="004B2855">
        <w:rPr>
          <w:rFonts w:ascii="新細明體" w:hAnsi="新細明體" w:hint="eastAsia"/>
        </w:rPr>
        <w:t>由現行的顛倒過來。</w:t>
      </w:r>
      <w:r>
        <w:rPr>
          <w:rFonts w:ascii="新細明體" w:hAnsi="新細明體" w:hint="eastAsia"/>
        </w:rPr>
        <w:t>由教務過去依序為電腦教室三、二、一。</w:t>
      </w:r>
      <w:r w:rsidRPr="004B2855">
        <w:rPr>
          <w:rFonts w:ascii="新細明體" w:hAnsi="新細明體" w:hint="eastAsia"/>
        </w:rPr>
        <w:t>每間教室的電腦數不同，再請老師預借時注意。</w:t>
      </w:r>
    </w:p>
    <w:p w:rsidR="008D1D66" w:rsidRPr="004B2855" w:rsidRDefault="008D1D66" w:rsidP="00987563">
      <w:pPr>
        <w:spacing w:beforeLines="50"/>
        <w:rPr>
          <w:rFonts w:ascii="新細明體"/>
        </w:rPr>
      </w:pPr>
      <w:r w:rsidRPr="004B2855">
        <w:rPr>
          <w:rFonts w:ascii="新細明體" w:hAnsi="新細明體" w:hint="eastAsia"/>
        </w:rPr>
        <w:t>二、若對圖書館有任何建議，歡迎老師提出。</w:t>
      </w:r>
    </w:p>
    <w:p w:rsidR="008D1D66" w:rsidRPr="00761F98" w:rsidRDefault="008D1D66" w:rsidP="003A43B3">
      <w:pPr>
        <w:rPr>
          <w:rFonts w:ascii="標楷體" w:eastAsia="標楷體" w:hAnsi="標楷體"/>
        </w:rPr>
      </w:pPr>
    </w:p>
    <w:p w:rsidR="008D1D66" w:rsidRDefault="008D1D66" w:rsidP="003A43B3">
      <w:pPr>
        <w:rPr>
          <w:rFonts w:ascii="微軟正黑體" w:eastAsia="微軟正黑體" w:hAnsi="微軟正黑體"/>
        </w:rPr>
      </w:pPr>
      <w:r>
        <w:rPr>
          <w:rFonts w:ascii="標楷體" w:eastAsia="標楷體" w:hAnsi="標楷體"/>
        </w:rPr>
        <w:t>7.</w:t>
      </w:r>
      <w:r>
        <w:rPr>
          <w:rFonts w:ascii="標楷體" w:eastAsia="標楷體" w:hAnsi="標楷體" w:hint="eastAsia"/>
        </w:rPr>
        <w:t>議題討論</w:t>
      </w:r>
      <w:r>
        <w:rPr>
          <w:rFonts w:ascii="微軟正黑體" w:eastAsia="微軟正黑體" w:hAnsi="微軟正黑體" w:hint="eastAsia"/>
        </w:rPr>
        <w:t>：</w:t>
      </w:r>
    </w:p>
    <w:p w:rsidR="008D1D66" w:rsidRPr="00B92EB2" w:rsidRDefault="008D1D66" w:rsidP="003A43B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討論</w:t>
      </w:r>
      <w:r w:rsidRPr="00B92EB2">
        <w:rPr>
          <w:rFonts w:ascii="標楷體" w:eastAsia="標楷體" w:hAnsi="標楷體" w:hint="eastAsia"/>
          <w:b/>
        </w:rPr>
        <w:t>一</w:t>
      </w:r>
      <w:r w:rsidRPr="00B92EB2">
        <w:rPr>
          <w:rFonts w:ascii="微軟正黑體" w:eastAsia="微軟正黑體" w:hAnsi="微軟正黑體" w:hint="eastAsia"/>
          <w:b/>
        </w:rPr>
        <w:t>、</w:t>
      </w:r>
      <w:r w:rsidRPr="00B92EB2">
        <w:rPr>
          <w:rFonts w:ascii="標楷體" w:eastAsia="標楷體" w:hAnsi="標楷體" w:hint="eastAsia"/>
          <w:b/>
        </w:rPr>
        <w:t>召集人輪序方式</w:t>
      </w:r>
    </w:p>
    <w:p w:rsidR="008D1D66" w:rsidRPr="00B92EB2" w:rsidRDefault="008D1D66" w:rsidP="003A43B3">
      <w:pPr>
        <w:rPr>
          <w:rFonts w:ascii="新細明體" w:cs="標楷體"/>
        </w:rPr>
      </w:pPr>
      <w:r w:rsidRPr="00B92EB2">
        <w:rPr>
          <w:rFonts w:ascii="新細明體" w:hAnsi="新細明體" w:cs="標楷體" w:hint="eastAsia"/>
        </w:rPr>
        <w:t>經全體科內老師會議決議：召集人同意改為一年，先前已任兩年的同仁</w:t>
      </w:r>
      <w:r w:rsidRPr="00B92EB2">
        <w:rPr>
          <w:rFonts w:ascii="新細明體" w:hAnsi="新細明體" w:cs="標楷體"/>
        </w:rPr>
        <w:t>(</w:t>
      </w:r>
      <w:r w:rsidRPr="00B92EB2">
        <w:rPr>
          <w:rFonts w:ascii="新細明體" w:hAnsi="新細明體" w:cs="標楷體" w:hint="eastAsia"/>
        </w:rPr>
        <w:t>惠玲、方婷、香琴</w:t>
      </w:r>
      <w:r>
        <w:rPr>
          <w:rFonts w:ascii="新細明體" w:hAnsi="新細明體" w:cs="標楷體" w:hint="eastAsia"/>
        </w:rPr>
        <w:t>三位老師</w:t>
      </w:r>
      <w:r w:rsidRPr="00B92EB2">
        <w:rPr>
          <w:rFonts w:ascii="新細明體" w:hAnsi="新細明體" w:cs="標楷體"/>
        </w:rPr>
        <w:t>)</w:t>
      </w:r>
      <w:r w:rsidRPr="00B92EB2">
        <w:rPr>
          <w:rFonts w:ascii="新細明體" w:hAnsi="新細明體" w:cs="標楷體" w:hint="eastAsia"/>
        </w:rPr>
        <w:t>，則遇排序時跳過一次。</w:t>
      </w:r>
    </w:p>
    <w:p w:rsidR="008D1D66" w:rsidRPr="00761F98" w:rsidRDefault="008D1D66" w:rsidP="003A43B3">
      <w:pPr>
        <w:rPr>
          <w:rFonts w:ascii="標楷體" w:eastAsia="標楷體" w:hAnsi="標楷體"/>
        </w:rPr>
      </w:pPr>
    </w:p>
    <w:p w:rsidR="008D1D66" w:rsidRPr="00761F98" w:rsidRDefault="008D1D66" w:rsidP="003A43B3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8.</w:t>
      </w:r>
      <w:r w:rsidRPr="00761F98">
        <w:rPr>
          <w:rFonts w:ascii="標楷體" w:eastAsia="標楷體" w:hAnsi="標楷體" w:hint="eastAsia"/>
        </w:rPr>
        <w:t>臨時動議：</w:t>
      </w:r>
    </w:p>
    <w:p w:rsidR="008D1D66" w:rsidRPr="00B92EB2" w:rsidRDefault="008D1D66" w:rsidP="003A43B3">
      <w:pPr>
        <w:rPr>
          <w:rFonts w:ascii="新細明體"/>
        </w:rPr>
      </w:pPr>
      <w:r w:rsidRPr="00B92EB2">
        <w:rPr>
          <w:rFonts w:ascii="新細明體" w:hAnsi="新細明體" w:hint="eastAsia"/>
        </w:rPr>
        <w:t>仙珠</w:t>
      </w:r>
      <w:r>
        <w:rPr>
          <w:rFonts w:ascii="新細明體" w:hAnsi="新細明體" w:hint="eastAsia"/>
        </w:rPr>
        <w:t>老師</w:t>
      </w:r>
      <w:r w:rsidRPr="00B92EB2">
        <w:rPr>
          <w:rFonts w:ascii="新細明體" w:hAnsi="新細明體" w:hint="eastAsia"/>
        </w:rPr>
        <w:t>：有關畢冊拍照的科照片，可否不需洗送老師，給老師電子檔即可，可將經費回饋學生。</w:t>
      </w:r>
    </w:p>
    <w:p w:rsidR="008D1D66" w:rsidRDefault="008D1D66" w:rsidP="003A43B3"/>
    <w:p w:rsidR="008D1D66" w:rsidRDefault="008D1D66" w:rsidP="003A43B3"/>
    <w:p w:rsidR="008D1D66" w:rsidRPr="004E7461" w:rsidRDefault="008D1D66" w:rsidP="003A43B3">
      <w:pPr>
        <w:rPr>
          <w:rFonts w:ascii="標楷體" w:eastAsia="標楷體" w:hAnsi="標楷體"/>
        </w:rPr>
      </w:pPr>
    </w:p>
    <w:p w:rsidR="008D1D66" w:rsidRPr="003A43B3" w:rsidRDefault="008D1D66">
      <w:pPr>
        <w:ind w:left="606"/>
        <w:rPr>
          <w:rFonts w:ascii="標楷體" w:eastAsia="標楷體" w:hAnsi="標楷體" w:cs="標楷體"/>
        </w:rPr>
      </w:pPr>
    </w:p>
    <w:tbl>
      <w:tblPr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09"/>
        <w:gridCol w:w="4709"/>
      </w:tblGrid>
      <w:tr w:rsidR="008D1D66" w:rsidRPr="00FE4BCF" w:rsidTr="00FE4BCF">
        <w:trPr>
          <w:trHeight w:val="3100"/>
        </w:trPr>
        <w:tc>
          <w:tcPr>
            <w:tcW w:w="4709" w:type="dxa"/>
          </w:tcPr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B5F99">
              <w:rPr>
                <w:rFonts w:eastAsia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119.25pt">
                  <v:imagedata r:id="rId7" o:title=""/>
                </v:shape>
              </w:pict>
            </w:r>
          </w:p>
        </w:tc>
        <w:tc>
          <w:tcPr>
            <w:tcW w:w="4709" w:type="dxa"/>
          </w:tcPr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426E03">
              <w:rPr>
                <w:rFonts w:eastAsia="Times New Roman"/>
                <w:sz w:val="28"/>
                <w:szCs w:val="28"/>
              </w:rPr>
              <w:pict>
                <v:shape id="_x0000_i1026" type="#_x0000_t75" style="width:212.25pt;height:119.25pt">
                  <v:imagedata r:id="rId8" o:title=""/>
                </v:shape>
              </w:pict>
            </w:r>
            <w:r w:rsidRPr="00FE4BCF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8D1D66" w:rsidRPr="00FE4BCF" w:rsidTr="00FE4BCF">
        <w:trPr>
          <w:trHeight w:val="680"/>
        </w:trPr>
        <w:tc>
          <w:tcPr>
            <w:tcW w:w="4709" w:type="dxa"/>
          </w:tcPr>
          <w:p w:rsidR="008D1D66" w:rsidRPr="00A673D8" w:rsidRDefault="008D1D66">
            <w:pPr>
              <w:rPr>
                <w:sz w:val="20"/>
                <w:szCs w:val="20"/>
              </w:rPr>
            </w:pPr>
            <w:r>
              <w:rPr>
                <w:rFonts w:hint="eastAsia"/>
              </w:rPr>
              <w:t>校長</w:t>
            </w:r>
            <w:r w:rsidRPr="00A673D8">
              <w:rPr>
                <w:rFonts w:hint="eastAsia"/>
              </w:rPr>
              <w:t>蒞臨國文科教學研究會</w:t>
            </w:r>
          </w:p>
        </w:tc>
        <w:tc>
          <w:tcPr>
            <w:tcW w:w="4709" w:type="dxa"/>
          </w:tcPr>
          <w:p w:rsidR="008D1D66" w:rsidRPr="00A673D8" w:rsidRDefault="008D1D66">
            <w:pPr>
              <w:rPr>
                <w:rFonts w:eastAsia="Times New Roman"/>
              </w:rPr>
            </w:pPr>
            <w:r w:rsidRPr="00A673D8">
              <w:rPr>
                <w:rFonts w:hint="eastAsia"/>
              </w:rPr>
              <w:t>教務組長蒞臨國文科教學研究會</w:t>
            </w:r>
          </w:p>
        </w:tc>
      </w:tr>
      <w:tr w:rsidR="008D1D66" w:rsidRPr="00FE4BCF" w:rsidTr="00FE4BCF">
        <w:trPr>
          <w:trHeight w:val="3100"/>
        </w:trPr>
        <w:tc>
          <w:tcPr>
            <w:tcW w:w="4709" w:type="dxa"/>
          </w:tcPr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B76E8">
              <w:rPr>
                <w:rFonts w:eastAsia="Times New Roman"/>
                <w:sz w:val="28"/>
                <w:szCs w:val="28"/>
              </w:rPr>
              <w:pict>
                <v:shape id="_x0000_i1027" type="#_x0000_t75" style="width:212.25pt;height:119.25pt">
                  <v:imagedata r:id="rId9" o:title=""/>
                </v:shape>
              </w:pict>
            </w:r>
          </w:p>
        </w:tc>
        <w:tc>
          <w:tcPr>
            <w:tcW w:w="4709" w:type="dxa"/>
          </w:tcPr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8D1D66" w:rsidRPr="00FE4BCF" w:rsidRDefault="008D1D66" w:rsidP="00FE4BC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B76E8">
              <w:rPr>
                <w:rFonts w:eastAsia="Times New Roman"/>
                <w:sz w:val="28"/>
                <w:szCs w:val="28"/>
              </w:rPr>
              <w:pict>
                <v:shape id="_x0000_i1028" type="#_x0000_t75" style="width:212.25pt;height:119.25pt">
                  <v:imagedata r:id="rId10" o:title=""/>
                </v:shape>
              </w:pict>
            </w:r>
          </w:p>
        </w:tc>
      </w:tr>
      <w:tr w:rsidR="008D1D66" w:rsidRPr="00FE4BCF" w:rsidTr="00FE4BCF">
        <w:trPr>
          <w:trHeight w:val="680"/>
        </w:trPr>
        <w:tc>
          <w:tcPr>
            <w:tcW w:w="4709" w:type="dxa"/>
          </w:tcPr>
          <w:p w:rsidR="008D1D66" w:rsidRPr="006B76E8" w:rsidRDefault="008D1D66">
            <w:r w:rsidRPr="006B76E8">
              <w:rPr>
                <w:rFonts w:hint="eastAsia"/>
              </w:rPr>
              <w:t>大家討論相關議題</w:t>
            </w:r>
          </w:p>
        </w:tc>
        <w:tc>
          <w:tcPr>
            <w:tcW w:w="4709" w:type="dxa"/>
          </w:tcPr>
          <w:p w:rsidR="008D1D66" w:rsidRPr="00FE4BCF" w:rsidRDefault="008D1D66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hint="eastAsia"/>
              </w:rPr>
              <w:t>圖書館主任</w:t>
            </w:r>
            <w:r w:rsidRPr="00A673D8">
              <w:rPr>
                <w:rFonts w:hint="eastAsia"/>
              </w:rPr>
              <w:t>蒞臨國文科教學研究會</w:t>
            </w:r>
          </w:p>
        </w:tc>
      </w:tr>
    </w:tbl>
    <w:p w:rsidR="008D1D66" w:rsidRDefault="008D1D66">
      <w:pPr>
        <w:rPr>
          <w:rFonts w:ascii="標楷體" w:eastAsia="標楷體" w:hAnsi="標楷體" w:cs="標楷體"/>
        </w:rPr>
      </w:pPr>
      <w:bookmarkStart w:id="1" w:name="_gjdgxs" w:colFirst="0" w:colLast="0"/>
      <w:bookmarkEnd w:id="1"/>
    </w:p>
    <w:p w:rsidR="008D1D66" w:rsidRDefault="008D1D66">
      <w:pPr>
        <w:rPr>
          <w:rFonts w:ascii="標楷體" w:eastAsia="標楷體" w:hAnsi="標楷體" w:cs="標楷體"/>
        </w:rPr>
      </w:pPr>
    </w:p>
    <w:p w:rsidR="008D1D66" w:rsidRDefault="008D1D66">
      <w:pPr>
        <w:rPr>
          <w:rFonts w:ascii="標楷體" w:eastAsia="標楷體" w:hAnsi="標楷體" w:cs="標楷體"/>
        </w:rPr>
      </w:pPr>
    </w:p>
    <w:p w:rsidR="008D1D66" w:rsidRDefault="008D1D66" w:rsidP="001C29B6">
      <w:pPr>
        <w:tabs>
          <w:tab w:val="left" w:pos="848"/>
        </w:tabs>
        <w:rPr>
          <w:rFonts w:ascii="標楷體" w:eastAsia="標楷體" w:hAnsi="標楷體" w:cs="新細明體"/>
        </w:rPr>
      </w:pPr>
      <w:r>
        <w:rPr>
          <w:rFonts w:ascii="新細明體" w:hAnsi="新細明體" w:cs="新細明體" w:hint="eastAsia"/>
        </w:rPr>
        <w:t>附件一</w:t>
      </w:r>
      <w:r>
        <w:rPr>
          <w:rFonts w:ascii="新細明體" w:hAnsi="新細明體" w:cs="新細明體"/>
        </w:rPr>
        <w:t xml:space="preserve">                                      </w:t>
      </w:r>
      <w:r w:rsidRPr="001C29B6">
        <w:rPr>
          <w:rFonts w:ascii="標楷體" w:eastAsia="標楷體" w:hAnsi="標楷體" w:cs="新細明體"/>
        </w:rPr>
        <w:t xml:space="preserve"> </w:t>
      </w:r>
      <w:r w:rsidRPr="001C29B6">
        <w:rPr>
          <w:rFonts w:ascii="標楷體" w:eastAsia="標楷體" w:hAnsi="標楷體" w:cs="新細明體" w:hint="eastAsia"/>
        </w:rPr>
        <w:t>臺北市立大同高級中學</w:t>
      </w:r>
    </w:p>
    <w:p w:rsidR="008D1D66" w:rsidRDefault="008D1D66" w:rsidP="00987563">
      <w:pPr>
        <w:tabs>
          <w:tab w:val="left" w:pos="848"/>
        </w:tabs>
        <w:rPr>
          <w:rFonts w:ascii="新細明體" w:cs="新細明體"/>
        </w:rPr>
      </w:pPr>
    </w:p>
    <w:p w:rsidR="008D1D66" w:rsidRPr="00223640" w:rsidRDefault="008D1D66" w:rsidP="00987563">
      <w:pPr>
        <w:tabs>
          <w:tab w:val="left" w:pos="848"/>
        </w:tabs>
        <w:jc w:val="center"/>
        <w:rPr>
          <w:rFonts w:ascii="新細明體" w:cs="新細明體"/>
          <w:color w:val="FF0000"/>
        </w:rPr>
      </w:pPr>
      <w:r>
        <w:rPr>
          <w:rFonts w:ascii="新細明體" w:hAnsi="新細明體" w:cs="新細明體" w:hint="eastAsia"/>
        </w:rPr>
        <w:t>高中各科教師專業發展計畫</w:t>
      </w:r>
      <w:r>
        <w:rPr>
          <w:rFonts w:ascii="新細明體" w:hAnsi="新細明體" w:cs="新細明體"/>
        </w:rPr>
        <w:t xml:space="preserve">   </w:t>
      </w:r>
      <w:r>
        <w:rPr>
          <w:rFonts w:ascii="新細明體" w:hAnsi="新細明體" w:cs="新細明體" w:hint="eastAsia"/>
        </w:rPr>
        <w:t>國中各領域共同備課工作計畫暨行事曆</w:t>
      </w:r>
      <w:r w:rsidRPr="00223640">
        <w:rPr>
          <w:color w:val="FF0000"/>
        </w:rPr>
        <w:t>2018/3/6</w:t>
      </w:r>
      <w:r>
        <w:rPr>
          <w:rFonts w:hint="eastAsia"/>
          <w:color w:val="FF0000"/>
        </w:rPr>
        <w:t>更正版</w:t>
      </w:r>
    </w:p>
    <w:tbl>
      <w:tblPr>
        <w:tblW w:w="10285" w:type="dxa"/>
        <w:jc w:val="center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043"/>
        <w:gridCol w:w="1260"/>
        <w:gridCol w:w="1682"/>
        <w:gridCol w:w="1287"/>
        <w:gridCol w:w="1438"/>
        <w:gridCol w:w="1114"/>
        <w:gridCol w:w="2461"/>
      </w:tblGrid>
      <w:tr w:rsidR="008D1D66" w:rsidRPr="009C6144" w:rsidTr="00A92671">
        <w:trPr>
          <w:jc w:val="center"/>
        </w:trPr>
        <w:tc>
          <w:tcPr>
            <w:tcW w:w="10285" w:type="dxa"/>
            <w:gridSpan w:val="7"/>
            <w:shd w:val="clear" w:color="auto" w:fill="FFF2CC"/>
            <w:vAlign w:val="center"/>
          </w:tcPr>
          <w:p w:rsidR="008D1D66" w:rsidRPr="00207849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207849">
              <w:rPr>
                <w:rFonts w:ascii="新細明體" w:hAnsi="新細明體" w:cs="新細明體" w:hint="eastAsia"/>
              </w:rPr>
              <w:t>臺北市立大同高級中學</w:t>
            </w:r>
            <w:r w:rsidRPr="00207849">
              <w:rPr>
                <w:rFonts w:ascii="新細明體" w:hAnsi="新細明體" w:cs="新細明體"/>
              </w:rPr>
              <w:t xml:space="preserve">  106</w:t>
            </w:r>
            <w:r w:rsidRPr="00207849">
              <w:rPr>
                <w:rFonts w:ascii="新細明體" w:hAnsi="新細明體" w:cs="新細明體" w:hint="eastAsia"/>
              </w:rPr>
              <w:t>學年度第</w:t>
            </w:r>
            <w:r>
              <w:rPr>
                <w:rFonts w:ascii="新細明體" w:hAnsi="新細明體" w:cs="新細明體"/>
              </w:rPr>
              <w:t>2</w:t>
            </w:r>
            <w:r w:rsidRPr="00207849">
              <w:rPr>
                <w:rFonts w:ascii="新細明體" w:hAnsi="新細明體" w:cs="新細明體" w:hint="eastAsia"/>
              </w:rPr>
              <w:t>學期</w:t>
            </w:r>
            <w:r w:rsidRPr="00207849">
              <w:rPr>
                <w:rFonts w:ascii="新細明體" w:hAnsi="新細明體" w:cs="新細明體"/>
              </w:rPr>
              <w:t xml:space="preserve">  </w:t>
            </w:r>
            <w:r>
              <w:rPr>
                <w:rFonts w:ascii="新細明體" w:hAnsi="新細明體" w:cs="新細明體" w:hint="eastAsia"/>
              </w:rPr>
              <w:t>高</w:t>
            </w:r>
            <w:r>
              <w:rPr>
                <w:rFonts w:ascii="新細明體" w:hAnsi="新細明體" w:cs="新細明體"/>
              </w:rPr>
              <w:t>/</w:t>
            </w:r>
            <w:r w:rsidRPr="00207849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/>
              </w:rPr>
              <w:t xml:space="preserve"> </w:t>
            </w:r>
            <w:r w:rsidRPr="00207849">
              <w:rPr>
                <w:rFonts w:ascii="新細明體" w:hAnsi="新細明體" w:cs="新細明體" w:hint="eastAsia"/>
              </w:rPr>
              <w:t>部</w:t>
            </w:r>
            <w:r w:rsidRPr="00207849">
              <w:rPr>
                <w:rFonts w:ascii="新細明體" w:hAnsi="新細明體" w:cs="新細明體"/>
              </w:rPr>
              <w:t>__</w:t>
            </w:r>
            <w:r>
              <w:rPr>
                <w:rFonts w:ascii="新細明體" w:hAnsi="新細明體" w:cs="新細明體" w:hint="eastAsia"/>
              </w:rPr>
              <w:t>國文</w:t>
            </w:r>
            <w:r w:rsidRPr="00207849">
              <w:rPr>
                <w:rFonts w:ascii="新細明體" w:hAnsi="新細明體" w:cs="新細明體"/>
              </w:rPr>
              <w:t>_</w:t>
            </w:r>
            <w:r w:rsidRPr="00207849">
              <w:rPr>
                <w:rFonts w:ascii="新細明體" w:hAnsi="新細明體" w:cs="新細明體" w:hint="eastAsia"/>
              </w:rPr>
              <w:t>科（領域）</w:t>
            </w:r>
          </w:p>
        </w:tc>
      </w:tr>
      <w:tr w:rsidR="008D1D66" w:rsidRPr="009C6144" w:rsidTr="00A92671">
        <w:trPr>
          <w:jc w:val="center"/>
        </w:trPr>
        <w:tc>
          <w:tcPr>
            <w:tcW w:w="10285" w:type="dxa"/>
            <w:gridSpan w:val="7"/>
            <w:vAlign w:val="center"/>
          </w:tcPr>
          <w:p w:rsidR="008D1D66" w:rsidRPr="002E1B1F" w:rsidRDefault="008D1D66" w:rsidP="00A92671">
            <w:pPr>
              <w:rPr>
                <w:rFonts w:ascii="新細明體" w:cs="新細明體"/>
                <w:color w:val="auto"/>
              </w:rPr>
            </w:pPr>
            <w:r w:rsidRPr="002E1B1F">
              <w:rPr>
                <w:rFonts w:ascii="新細明體" w:hAnsi="新細明體" w:cs="新細明體" w:hint="eastAsia"/>
              </w:rPr>
              <w:t>※除期初、期末教學研究會外，國中部每科（領域）至少有</w:t>
            </w:r>
            <w:r w:rsidRPr="002E1B1F">
              <w:rPr>
                <w:rFonts w:ascii="新細明體" w:hAnsi="新細明體" w:cs="新細明體"/>
              </w:rPr>
              <w:t>6</w:t>
            </w:r>
            <w:r w:rsidRPr="002E1B1F">
              <w:rPr>
                <w:rFonts w:ascii="新細明體" w:hAnsi="新細明體" w:cs="新細明體" w:hint="eastAsia"/>
              </w:rPr>
              <w:t>次社群活動，高中部至少</w:t>
            </w:r>
            <w:r w:rsidRPr="002E1B1F">
              <w:rPr>
                <w:rFonts w:ascii="新細明體" w:hAnsi="新細明體" w:cs="新細明體"/>
              </w:rPr>
              <w:t>4</w:t>
            </w:r>
            <w:r w:rsidRPr="002E1B1F">
              <w:rPr>
                <w:rFonts w:ascii="新細明體" w:hAnsi="新細明體" w:cs="新細明體" w:hint="eastAsia"/>
              </w:rPr>
              <w:t>次，</w:t>
            </w:r>
            <w:r w:rsidRPr="002E1B1F">
              <w:rPr>
                <w:rFonts w:ascii="新細明體" w:hAnsi="新細明體" w:cs="新細明體"/>
              </w:rPr>
              <w:t>106</w:t>
            </w:r>
            <w:r w:rsidRPr="002E1B1F">
              <w:rPr>
                <w:rFonts w:ascii="新細明體" w:hAnsi="新細明體" w:cs="新細明體" w:hint="eastAsia"/>
              </w:rPr>
              <w:t>學年度第</w:t>
            </w:r>
            <w:r w:rsidRPr="002E1B1F">
              <w:rPr>
                <w:rFonts w:ascii="新細明體" w:hAnsi="新細明體" w:cs="新細明體"/>
              </w:rPr>
              <w:t>2</w:t>
            </w:r>
            <w:r w:rsidRPr="002E1B1F">
              <w:rPr>
                <w:rFonts w:ascii="新細明體" w:hAnsi="新細明體" w:cs="新細明體" w:hint="eastAsia"/>
              </w:rPr>
              <w:t>學期請配合安排如下：</w:t>
            </w:r>
          </w:p>
          <w:p w:rsidR="008D1D66" w:rsidRDefault="008D1D66" w:rsidP="00A92671">
            <w:pPr>
              <w:ind w:hanging="960"/>
              <w:rPr>
                <w:rFonts w:ascii="新細明體" w:cs="新細明體"/>
              </w:rPr>
            </w:pPr>
            <w:r w:rsidRPr="002E1B1F">
              <w:rPr>
                <w:rFonts w:ascii="新細明體" w:hAnsi="新細明體" w:cs="新細明體" w:hint="eastAsia"/>
              </w:rPr>
              <w:t>重點</w:t>
            </w:r>
            <w:r w:rsidRPr="002E1B1F">
              <w:rPr>
                <w:rFonts w:ascii="新細明體" w:hAnsi="新細明體" w:cs="新細明體"/>
              </w:rPr>
              <w:t>1</w:t>
            </w:r>
            <w:r w:rsidRPr="002E1B1F">
              <w:rPr>
                <w:rFonts w:ascii="新細明體" w:hAnsi="新細明體" w:cs="新細明體" w:hint="eastAsia"/>
              </w:rPr>
              <w:t>、重點</w:t>
            </w:r>
            <w:r>
              <w:rPr>
                <w:rFonts w:ascii="新細明體" w:hAnsi="新細明體" w:cs="新細明體"/>
              </w:rPr>
              <w:t>1</w:t>
            </w:r>
            <w:r w:rsidRPr="002E1B1F">
              <w:rPr>
                <w:rFonts w:ascii="新細明體" w:hAnsi="新細明體" w:cs="新細明體" w:hint="eastAsia"/>
              </w:rPr>
              <w:t>、討論</w:t>
            </w:r>
            <w:r w:rsidRPr="002E1B1F">
              <w:rPr>
                <w:rFonts w:ascii="新細明體" w:hAnsi="新細明體" w:cs="新細明體"/>
              </w:rPr>
              <w:t>106</w:t>
            </w:r>
            <w:r w:rsidRPr="002E1B1F">
              <w:rPr>
                <w:rFonts w:ascii="新細明體" w:hAnsi="新細明體" w:cs="新細明體" w:hint="eastAsia"/>
              </w:rPr>
              <w:t>學年度第</w:t>
            </w:r>
            <w:r w:rsidRPr="002E1B1F">
              <w:rPr>
                <w:rFonts w:ascii="新細明體" w:hAnsi="新細明體" w:cs="新細明體"/>
              </w:rPr>
              <w:t>2</w:t>
            </w:r>
            <w:r w:rsidRPr="002E1B1F">
              <w:rPr>
                <w:rFonts w:ascii="新細明體" w:hAnsi="新細明體" w:cs="新細明體" w:hint="eastAsia"/>
              </w:rPr>
              <w:t>學期教學計畫表、教學進度表，能反應學生學習特性、需實施多元學</w:t>
            </w:r>
          </w:p>
          <w:p w:rsidR="008D1D66" w:rsidRDefault="008D1D66" w:rsidP="00987563">
            <w:pPr>
              <w:ind w:leftChars="50" w:left="120" w:firstLineChars="300" w:firstLine="720"/>
              <w:rPr>
                <w:rFonts w:ascii="新細明體" w:cs="新細明體"/>
              </w:rPr>
            </w:pPr>
            <w:r w:rsidRPr="002E1B1F">
              <w:rPr>
                <w:rFonts w:ascii="新細明體" w:hAnsi="新細明體" w:cs="新細明體" w:hint="eastAsia"/>
              </w:rPr>
              <w:t>習評量。</w:t>
            </w:r>
          </w:p>
          <w:p w:rsidR="008D1D66" w:rsidRPr="002E1B1F" w:rsidRDefault="008D1D66" w:rsidP="00987563">
            <w:pPr>
              <w:ind w:leftChars="-38" w:left="84" w:hangingChars="73" w:hanging="175"/>
              <w:rPr>
                <w:rFonts w:ascii="新細明體" w:cs="新細明體"/>
                <w:color w:val="auto"/>
              </w:rPr>
            </w:pPr>
            <w:r w:rsidRPr="002E1B1F">
              <w:rPr>
                <w:rFonts w:ascii="新細明體" w:hAnsi="新細明體" w:cs="新細明體" w:hint="eastAsia"/>
              </w:rPr>
              <w:t>重點</w:t>
            </w:r>
            <w:r w:rsidRPr="002E1B1F">
              <w:rPr>
                <w:rFonts w:ascii="新細明體" w:hAnsi="新細明體" w:cs="新細明體"/>
              </w:rPr>
              <w:t>2</w:t>
            </w:r>
            <w:r w:rsidRPr="002E1B1F">
              <w:rPr>
                <w:rFonts w:ascii="新細明體" w:hAnsi="新細明體" w:cs="新細明體" w:hint="eastAsia"/>
              </w:rPr>
              <w:t>、至少一次檢視或評估定期評量實施後學生學習表現，並提出改善方法。</w:t>
            </w:r>
          </w:p>
          <w:p w:rsidR="008D1D66" w:rsidRPr="002E1B1F" w:rsidRDefault="008D1D66" w:rsidP="00A92671">
            <w:pPr>
              <w:ind w:hanging="960"/>
              <w:rPr>
                <w:rFonts w:ascii="新細明體" w:cs="新細明體"/>
                <w:color w:val="auto"/>
              </w:rPr>
            </w:pPr>
            <w:r w:rsidRPr="002E1B1F">
              <w:rPr>
                <w:rFonts w:ascii="新細明體" w:hAnsi="新細明體" w:cs="新細明體" w:hint="eastAsia"/>
              </w:rPr>
              <w:t>重點</w:t>
            </w:r>
            <w:r w:rsidRPr="002E1B1F">
              <w:rPr>
                <w:rFonts w:ascii="新細明體" w:hAnsi="新細明體" w:cs="新細明體"/>
              </w:rPr>
              <w:t>3</w:t>
            </w:r>
            <w:r w:rsidRPr="002E1B1F">
              <w:rPr>
                <w:rFonts w:ascii="新細明體" w:hAnsi="新細明體" w:cs="新細明體" w:hint="eastAsia"/>
              </w:rPr>
              <w:t>、重點</w:t>
            </w:r>
            <w:r>
              <w:rPr>
                <w:rFonts w:ascii="新細明體" w:hAnsi="新細明體" w:cs="新細明體"/>
              </w:rPr>
              <w:t>3</w:t>
            </w:r>
            <w:r w:rsidRPr="002E1B1F">
              <w:rPr>
                <w:rFonts w:ascii="新細明體" w:hAnsi="新細明體" w:cs="新細明體" w:hint="eastAsia"/>
              </w:rPr>
              <w:t>、國中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 xml:space="preserve">107 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學年度課程計畫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>(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含彈性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>)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、現階段學年未來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>3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年課程計畫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>(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含彈性</w:t>
            </w:r>
            <w:r w:rsidRPr="002E1B1F">
              <w:rPr>
                <w:rFonts w:ascii="新細明體" w:hAnsi="新細明體" w:cs="新細明體"/>
                <w:b/>
                <w:bCs/>
                <w:shd w:val="clear" w:color="auto" w:fill="FFFF00"/>
              </w:rPr>
              <w:t>)</w:t>
            </w:r>
          </w:p>
          <w:p w:rsidR="008D1D66" w:rsidRPr="002E1B1F" w:rsidRDefault="008D1D66" w:rsidP="00A92671">
            <w:pPr>
              <w:ind w:hanging="960"/>
              <w:rPr>
                <w:rFonts w:ascii="新細明體" w:cs="新細明體"/>
                <w:color w:val="auto"/>
              </w:rPr>
            </w:pPr>
            <w:r w:rsidRPr="002E1B1F">
              <w:rPr>
                <w:rFonts w:ascii="新細明體" w:hAnsi="新細明體" w:cs="新細明體" w:hint="eastAsia"/>
              </w:rPr>
              <w:t>重點</w:t>
            </w:r>
            <w:r w:rsidRPr="002E1B1F">
              <w:rPr>
                <w:rFonts w:ascii="新細明體" w:hAnsi="新細明體" w:cs="新細明體"/>
              </w:rPr>
              <w:t>4</w:t>
            </w:r>
            <w:r w:rsidRPr="002E1B1F">
              <w:rPr>
                <w:rFonts w:ascii="新細明體" w:hAnsi="新細明體" w:cs="新細明體" w:hint="eastAsia"/>
              </w:rPr>
              <w:t>、重點</w:t>
            </w:r>
            <w:r>
              <w:rPr>
                <w:rFonts w:ascii="新細明體" w:hAnsi="新細明體" w:cs="新細明體"/>
              </w:rPr>
              <w:t>4</w:t>
            </w:r>
            <w:r w:rsidRPr="002E1B1F">
              <w:rPr>
                <w:rFonts w:ascii="新細明體" w:hAnsi="新細明體" w:cs="新細明體" w:hint="eastAsia"/>
              </w:rPr>
              <w:t>、自行規劃，例如：</w:t>
            </w:r>
            <w:r w:rsidRPr="002E1B1F">
              <w:rPr>
                <w:rFonts w:ascii="新細明體" w:hAnsi="新細明體" w:cs="新細明體" w:hint="eastAsia"/>
                <w:shd w:val="clear" w:color="auto" w:fill="FFFF00"/>
              </w:rPr>
              <w:t>課綱閱讀</w:t>
            </w:r>
            <w:r w:rsidRPr="002E1B1F">
              <w:rPr>
                <w:rFonts w:ascii="新細明體" w:hAnsi="新細明體" w:cs="新細明體" w:hint="eastAsia"/>
              </w:rPr>
              <w:t>、資訊融入教學相關研習、增能研習、公開示範授課、</w:t>
            </w:r>
            <w:r w:rsidRPr="002E1B1F">
              <w:rPr>
                <w:rFonts w:ascii="新細明體" w:hAnsi="新細明體" w:cs="新細明體" w:hint="eastAsia"/>
                <w:b/>
                <w:bCs/>
                <w:shd w:val="clear" w:color="auto" w:fill="FFFF00"/>
              </w:rPr>
              <w:t>拔尖扶弱、</w:t>
            </w:r>
            <w:r w:rsidRPr="002E1B1F">
              <w:rPr>
                <w:rFonts w:hint="eastAsia"/>
              </w:rPr>
              <w:t>高中學測試題分析</w:t>
            </w:r>
            <w:r w:rsidRPr="002E1B1F">
              <w:rPr>
                <w:rFonts w:ascii="新細明體" w:hAnsi="新細明體" w:cs="新細明體" w:hint="eastAsia"/>
              </w:rPr>
              <w:t>等。</w:t>
            </w:r>
          </w:p>
          <w:p w:rsidR="008D1D66" w:rsidRPr="005D5F3D" w:rsidRDefault="008D1D66" w:rsidP="00A92671">
            <w:pPr>
              <w:pStyle w:val="NormalWeb"/>
              <w:spacing w:before="0" w:beforeAutospacing="0" w:after="0" w:afterAutospacing="0"/>
              <w:ind w:hanging="960"/>
            </w:pPr>
            <w:r w:rsidRPr="002E1B1F">
              <w:rPr>
                <w:rFonts w:hint="eastAsia"/>
                <w:color w:val="000000"/>
              </w:rPr>
              <w:t>重點</w:t>
            </w:r>
            <w:r w:rsidRPr="002E1B1F">
              <w:rPr>
                <w:color w:val="000000"/>
              </w:rPr>
              <w:t>5</w:t>
            </w:r>
            <w:r w:rsidRPr="002E1B1F">
              <w:rPr>
                <w:rFonts w:hint="eastAsia"/>
                <w:color w:val="000000"/>
              </w:rPr>
              <w:t>、</w:t>
            </w:r>
            <w:r w:rsidRPr="002E1B1F">
              <w:rPr>
                <w:rFonts w:hint="eastAsia"/>
              </w:rPr>
              <w:t>重點</w:t>
            </w:r>
            <w:r>
              <w:t>5</w:t>
            </w:r>
            <w:r w:rsidRPr="002E1B1F">
              <w:rPr>
                <w:rFonts w:hint="eastAsia"/>
              </w:rPr>
              <w:t>、</w:t>
            </w:r>
            <w:r w:rsidRPr="002E1B1F">
              <w:rPr>
                <w:rFonts w:hint="eastAsia"/>
                <w:color w:val="000000"/>
              </w:rPr>
              <w:t>素養導向「紙筆測驗」範例試題</w:t>
            </w:r>
            <w:r w:rsidRPr="002E1B1F">
              <w:rPr>
                <w:color w:val="000000"/>
              </w:rPr>
              <w:t>(</w:t>
            </w:r>
            <w:r w:rsidRPr="002E1B1F">
              <w:rPr>
                <w:rFonts w:hint="eastAsia"/>
                <w:color w:val="000000"/>
              </w:rPr>
              <w:t>定稿版</w:t>
            </w:r>
            <w:r w:rsidRPr="002E1B1F">
              <w:rPr>
                <w:color w:val="000000"/>
              </w:rPr>
              <w:t>)</w:t>
            </w:r>
            <w:hyperlink r:id="rId11" w:history="1">
              <w:r w:rsidRPr="002E1B1F">
                <w:rPr>
                  <w:rFonts w:ascii="Arial" w:hAnsi="Arial" w:cs="Arial"/>
                  <w:color w:val="1155CC"/>
                  <w:sz w:val="21"/>
                  <w:szCs w:val="21"/>
                  <w:u w:val="single"/>
                </w:rPr>
                <w:t>https://depart.moe.edu.tw/ED7600/News_Content.aspx?n=B76FBF20BD9883F0&amp;sms=41BD9CB3FA097383&amp;s=238EBD880E983E4D</w:t>
              </w:r>
            </w:hyperlink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週次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日期</w:t>
            </w: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時間</w:t>
            </w: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地點</w:t>
            </w: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活動內容或講題</w:t>
            </w: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講師</w:t>
            </w: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 w:hint="eastAsia"/>
              </w:rPr>
              <w:t>備註</w:t>
            </w:r>
          </w:p>
        </w:tc>
      </w:tr>
      <w:tr w:rsidR="008D1D66" w:rsidRPr="009C6144" w:rsidTr="00A92671">
        <w:trPr>
          <w:trHeight w:val="380"/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</w:tr>
      <w:tr w:rsidR="008D1D66" w:rsidRPr="009C6144" w:rsidTr="00A92671">
        <w:trPr>
          <w:trHeight w:val="380"/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2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</w:tr>
      <w:tr w:rsidR="008D1D66" w:rsidRPr="009C6144" w:rsidTr="00A92671">
        <w:trPr>
          <w:trHeight w:val="380"/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3</w:t>
            </w:r>
            <w:r>
              <w:rPr>
                <w:rFonts w:ascii="新細明體" w:hAnsi="新細明體" w:cs="新細明體"/>
              </w:rPr>
              <w:t>-4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3/1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校史室</w:t>
            </w:r>
          </w:p>
        </w:tc>
        <w:tc>
          <w:tcPr>
            <w:tcW w:w="1438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期初教學研究會</w:t>
            </w:r>
            <w:r w:rsidRPr="00A02902">
              <w:rPr>
                <w:rFonts w:eastAsia="標楷體"/>
              </w:rPr>
              <w:t>&amp;</w:t>
            </w:r>
            <w:r w:rsidRPr="00A02902">
              <w:rPr>
                <w:rFonts w:eastAsia="標楷體" w:hAnsi="標楷體" w:hint="eastAsia"/>
              </w:rPr>
              <w:t>第一次工作坊</w:t>
            </w:r>
          </w:p>
        </w:tc>
        <w:tc>
          <w:tcPr>
            <w:tcW w:w="1114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記錄：黃淑恩</w:t>
            </w:r>
          </w:p>
        </w:tc>
        <w:tc>
          <w:tcPr>
            <w:tcW w:w="2461" w:type="dxa"/>
            <w:vAlign w:val="center"/>
          </w:tcPr>
          <w:p w:rsidR="008D1D66" w:rsidRPr="00772058" w:rsidRDefault="008D1D66" w:rsidP="00A92671">
            <w:pPr>
              <w:tabs>
                <w:tab w:val="left" w:pos="848"/>
              </w:tabs>
              <w:rPr>
                <w:rFonts w:eastAsia="標楷體"/>
                <w:color w:val="0000FF"/>
              </w:rPr>
            </w:pPr>
            <w:r w:rsidRPr="00772058">
              <w:rPr>
                <w:rFonts w:eastAsia="標楷體" w:hAnsi="標楷體" w:hint="eastAsia"/>
                <w:color w:val="0000FF"/>
              </w:rPr>
              <w:t>期初教學研究會</w:t>
            </w:r>
            <w:r w:rsidRPr="00772058">
              <w:rPr>
                <w:rFonts w:eastAsia="標楷體"/>
                <w:color w:val="0000FF"/>
              </w:rPr>
              <w:t>&amp;</w:t>
            </w:r>
            <w:r w:rsidRPr="00772058">
              <w:rPr>
                <w:rFonts w:eastAsia="標楷體" w:hAnsi="標楷體" w:hint="eastAsia"/>
                <w:color w:val="0000FF"/>
              </w:rPr>
              <w:t>第一次工作坊</w:t>
            </w:r>
          </w:p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 w:rsidRPr="00A02902">
              <w:rPr>
                <w:rFonts w:eastAsia="標楷體"/>
                <w:shd w:val="clear" w:color="auto" w:fill="D9D9D9"/>
              </w:rPr>
              <w:t>1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5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3/8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教務處前小圓桌</w:t>
            </w:r>
          </w:p>
        </w:tc>
        <w:tc>
          <w:tcPr>
            <w:tcW w:w="1438" w:type="dxa"/>
            <w:vAlign w:val="center"/>
          </w:tcPr>
          <w:p w:rsidR="008D1D66" w:rsidRPr="00C6264F" w:rsidRDefault="008D1D66" w:rsidP="00A92671">
            <w:pPr>
              <w:tabs>
                <w:tab w:val="left" w:pos="848"/>
              </w:tabs>
              <w:rPr>
                <w:rFonts w:ascii="標楷體" w:eastAsia="標楷體" w:hAnsi="標楷體"/>
              </w:rPr>
            </w:pPr>
            <w:r w:rsidRPr="00C6264F">
              <w:rPr>
                <w:rFonts w:ascii="標楷體" w:eastAsia="標楷體" w:hAnsi="標楷體" w:hint="eastAsia"/>
              </w:rPr>
              <w:t>如何將學生程度由</w:t>
            </w:r>
            <w:r w:rsidRPr="00C6264F">
              <w:rPr>
                <w:rFonts w:ascii="標楷體" w:eastAsia="標楷體" w:hAnsi="標楷體"/>
              </w:rPr>
              <w:t>B</w:t>
            </w:r>
            <w:r w:rsidRPr="00C6264F">
              <w:rPr>
                <w:rFonts w:ascii="標楷體" w:eastAsia="標楷體" w:hAnsi="標楷體" w:hint="eastAsia"/>
              </w:rPr>
              <w:t>提升至</w:t>
            </w:r>
            <w:r w:rsidRPr="00C6264F">
              <w:rPr>
                <w:rFonts w:ascii="標楷體" w:eastAsia="標楷體" w:hAnsi="標楷體"/>
              </w:rPr>
              <w:t>A</w:t>
            </w:r>
            <w:r w:rsidRPr="00C6264F">
              <w:rPr>
                <w:rFonts w:ascii="標楷體" w:eastAsia="標楷體" w:hAnsi="標楷體" w:hint="eastAsia"/>
              </w:rPr>
              <w:t>：</w:t>
            </w:r>
            <w:r w:rsidRPr="00C6264F">
              <w:rPr>
                <w:rFonts w:ascii="標楷體" w:eastAsia="標楷體" w:hAnsi="標楷體" w:cs="新細明體" w:hint="eastAsia"/>
                <w:b/>
                <w:bCs/>
                <w:shd w:val="clear" w:color="auto" w:fill="FFFF00"/>
              </w:rPr>
              <w:t>拔尖扶弱</w:t>
            </w:r>
          </w:p>
        </w:tc>
        <w:tc>
          <w:tcPr>
            <w:tcW w:w="1114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記錄：劉冠鳳</w:t>
            </w:r>
          </w:p>
        </w:tc>
        <w:tc>
          <w:tcPr>
            <w:tcW w:w="2461" w:type="dxa"/>
            <w:vAlign w:val="center"/>
          </w:tcPr>
          <w:p w:rsidR="008D1D66" w:rsidRPr="00152586" w:rsidRDefault="008D1D66" w:rsidP="00A92671">
            <w:pPr>
              <w:tabs>
                <w:tab w:val="left" w:pos="848"/>
              </w:tabs>
              <w:rPr>
                <w:rFonts w:eastAsia="標楷體" w:hAnsi="標楷體"/>
                <w:color w:val="0000FF"/>
              </w:rPr>
            </w:pPr>
            <w:r w:rsidRPr="00152586">
              <w:rPr>
                <w:rFonts w:eastAsia="標楷體" w:hAnsi="標楷體" w:hint="eastAsia"/>
                <w:color w:val="0000FF"/>
              </w:rPr>
              <w:t>第二次工作坊</w:t>
            </w:r>
          </w:p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/>
                <w:shd w:val="clear" w:color="auto" w:fill="D9D9D9"/>
              </w:rPr>
              <w:t>4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6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1287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1438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1114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  <w:color w:val="auto"/>
              </w:rPr>
              <w:t>高一二第一次期中考</w:t>
            </w:r>
          </w:p>
          <w:p w:rsidR="008D1D66" w:rsidRPr="00A02902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  <w:color w:val="auto"/>
              </w:rPr>
              <w:t>國第一次期中考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7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3/29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DB0A12" w:rsidRDefault="008D1D66" w:rsidP="00A92671">
            <w:pPr>
              <w:tabs>
                <w:tab w:val="left" w:pos="848"/>
              </w:tabs>
              <w:rPr>
                <w:rFonts w:eastAsia="標楷體"/>
                <w:color w:val="FF0000"/>
              </w:rPr>
            </w:pPr>
            <w:r w:rsidRPr="00DB0A12">
              <w:rPr>
                <w:rFonts w:eastAsia="標楷體" w:hAnsi="標楷體" w:hint="eastAsia"/>
                <w:color w:val="FF0000"/>
              </w:rPr>
              <w:t>未定</w:t>
            </w:r>
          </w:p>
        </w:tc>
        <w:tc>
          <w:tcPr>
            <w:tcW w:w="1438" w:type="dxa"/>
            <w:vAlign w:val="center"/>
          </w:tcPr>
          <w:p w:rsidR="008D1D66" w:rsidRPr="00DB0A12" w:rsidRDefault="008D1D66" w:rsidP="00A92671">
            <w:pPr>
              <w:tabs>
                <w:tab w:val="left" w:pos="848"/>
              </w:tabs>
              <w:rPr>
                <w:rFonts w:eastAsia="標楷體"/>
                <w:color w:val="FF0000"/>
              </w:rPr>
            </w:pPr>
            <w:r w:rsidRPr="00DB0A12">
              <w:rPr>
                <w:rFonts w:ascii="標楷體" w:eastAsia="標楷體" w:hAnsi="標楷體" w:cs="新細明體" w:hint="eastAsia"/>
                <w:color w:val="FF0000"/>
              </w:rPr>
              <w:t>國文科校外研習</w:t>
            </w:r>
            <w:r>
              <w:rPr>
                <w:rFonts w:ascii="標楷體" w:eastAsia="標楷體" w:hAnsi="標楷體" w:cs="新細明體" w:hint="eastAsia"/>
                <w:color w:val="FF0000"/>
              </w:rPr>
              <w:t>：</w:t>
            </w:r>
            <w:r w:rsidRPr="00DB0A12">
              <w:rPr>
                <w:rFonts w:eastAsia="標楷體" w:hAnsi="標楷體" w:hint="eastAsia"/>
                <w:color w:val="FF0000"/>
              </w:rPr>
              <w:t>未定</w:t>
            </w:r>
          </w:p>
        </w:tc>
        <w:tc>
          <w:tcPr>
            <w:tcW w:w="1114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記錄：王惠玲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  <w:color w:val="auto"/>
              </w:rPr>
              <w:t>高三第一次期中考</w:t>
            </w:r>
          </w:p>
          <w:p w:rsidR="008D1D66" w:rsidRPr="00152586" w:rsidRDefault="008D1D66" w:rsidP="00A92671">
            <w:pPr>
              <w:tabs>
                <w:tab w:val="left" w:pos="848"/>
              </w:tabs>
              <w:snapToGrid w:val="0"/>
              <w:rPr>
                <w:rFonts w:eastAsia="標楷體" w:hAnsi="標楷體"/>
                <w:color w:val="0000FF"/>
              </w:rPr>
            </w:pPr>
            <w:r w:rsidRPr="00152586">
              <w:rPr>
                <w:rFonts w:eastAsia="標楷體" w:hAnsi="標楷體" w:hint="eastAsia"/>
                <w:color w:val="0000FF"/>
              </w:rPr>
              <w:t>第三次工作坊</w:t>
            </w:r>
          </w:p>
          <w:p w:rsidR="008D1D66" w:rsidRPr="00A02902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 w:hAnsi="標楷體"/>
                <w:shd w:val="clear" w:color="auto" w:fill="D9D9D9"/>
              </w:rPr>
              <w:t>4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8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9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  <w:r w:rsidRPr="00A02902">
              <w:rPr>
                <w:rFonts w:eastAsia="標楷體"/>
              </w:rPr>
              <w:t>/</w:t>
            </w:r>
            <w:r>
              <w:rPr>
                <w:rFonts w:eastAsia="標楷體"/>
              </w:rPr>
              <w:t>12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</w:rPr>
              <w:t>教務處前小圓桌</w:t>
            </w:r>
          </w:p>
        </w:tc>
        <w:tc>
          <w:tcPr>
            <w:tcW w:w="1438" w:type="dxa"/>
            <w:vAlign w:val="center"/>
          </w:tcPr>
          <w:p w:rsidR="008D1D66" w:rsidRPr="0082050E" w:rsidRDefault="008D1D66" w:rsidP="00A92671">
            <w:pPr>
              <w:tabs>
                <w:tab w:val="left" w:pos="848"/>
              </w:tabs>
              <w:rPr>
                <w:rFonts w:ascii="標楷體" w:eastAsia="標楷體" w:hAnsi="標楷體" w:cs="新細明體"/>
                <w:color w:val="FF0000"/>
              </w:rPr>
            </w:pPr>
            <w:r w:rsidRPr="0082050E">
              <w:rPr>
                <w:rFonts w:ascii="標楷體" w:eastAsia="標楷體" w:hAnsi="標楷體" w:cs="新細明體" w:hint="eastAsia"/>
                <w:color w:val="FF0000"/>
              </w:rPr>
              <w:t>段考學生學習表現</w:t>
            </w: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</w:rPr>
              <w:t>記錄：</w:t>
            </w:r>
            <w:r>
              <w:rPr>
                <w:rFonts w:eastAsia="標楷體" w:hAnsi="標楷體" w:hint="eastAsia"/>
              </w:rPr>
              <w:t>林香琴</w:t>
            </w:r>
          </w:p>
        </w:tc>
        <w:tc>
          <w:tcPr>
            <w:tcW w:w="2461" w:type="dxa"/>
            <w:vAlign w:val="center"/>
          </w:tcPr>
          <w:p w:rsidR="008D1D66" w:rsidRPr="002D2A58" w:rsidRDefault="008D1D66" w:rsidP="00A92671">
            <w:pPr>
              <w:tabs>
                <w:tab w:val="left" w:pos="848"/>
              </w:tabs>
              <w:snapToGrid w:val="0"/>
              <w:rPr>
                <w:rFonts w:eastAsia="標楷體" w:hAnsi="標楷體"/>
                <w:color w:val="0000FF"/>
              </w:rPr>
            </w:pPr>
            <w:r w:rsidRPr="002D2A58">
              <w:rPr>
                <w:rFonts w:eastAsia="標楷體" w:hAnsi="標楷體" w:hint="eastAsia"/>
                <w:color w:val="0000FF"/>
              </w:rPr>
              <w:t>第四次工作坊</w:t>
            </w:r>
          </w:p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/>
                <w:shd w:val="clear" w:color="auto" w:fill="D9D9D9"/>
              </w:rPr>
              <w:t>2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10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  <w:r w:rsidRPr="00A02902">
              <w:rPr>
                <w:rFonts w:eastAsia="標楷體"/>
              </w:rPr>
              <w:t>/</w:t>
            </w:r>
            <w:r>
              <w:rPr>
                <w:rFonts w:eastAsia="標楷體"/>
              </w:rPr>
              <w:t>19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</w:rPr>
              <w:t>教務處前小圓桌</w:t>
            </w:r>
          </w:p>
        </w:tc>
        <w:tc>
          <w:tcPr>
            <w:tcW w:w="1438" w:type="dxa"/>
            <w:vAlign w:val="center"/>
          </w:tcPr>
          <w:p w:rsidR="008D1D66" w:rsidRPr="0061556D" w:rsidRDefault="008D1D66" w:rsidP="00A92671">
            <w:pPr>
              <w:tabs>
                <w:tab w:val="left" w:pos="848"/>
              </w:tabs>
              <w:rPr>
                <w:rFonts w:ascii="標楷體" w:eastAsia="標楷體" w:hAnsi="標楷體" w:cs="新細明體"/>
                <w:color w:val="FF0000"/>
              </w:rPr>
            </w:pPr>
            <w:r w:rsidRPr="0061556D">
              <w:rPr>
                <w:rFonts w:ascii="標楷體" w:eastAsia="標楷體" w:hAnsi="標楷體" w:cs="新細明體" w:hint="eastAsia"/>
                <w:color w:val="FF0000"/>
              </w:rPr>
              <w:t>課綱閱讀</w:t>
            </w: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</w:rPr>
              <w:t>記錄：</w:t>
            </w:r>
            <w:r>
              <w:rPr>
                <w:rFonts w:eastAsia="標楷體" w:hAnsi="標楷體" w:hint="eastAsia"/>
              </w:rPr>
              <w:t>潘亮君</w:t>
            </w:r>
          </w:p>
        </w:tc>
        <w:tc>
          <w:tcPr>
            <w:tcW w:w="2461" w:type="dxa"/>
            <w:vAlign w:val="center"/>
          </w:tcPr>
          <w:p w:rsidR="008D1D66" w:rsidRPr="002D2A58" w:rsidRDefault="008D1D66" w:rsidP="00A92671">
            <w:pPr>
              <w:tabs>
                <w:tab w:val="left" w:pos="848"/>
              </w:tabs>
              <w:snapToGrid w:val="0"/>
              <w:rPr>
                <w:rFonts w:eastAsia="標楷體" w:hAnsi="標楷體"/>
                <w:color w:val="0000FF"/>
              </w:rPr>
            </w:pPr>
            <w:r w:rsidRPr="002D2A58">
              <w:rPr>
                <w:rFonts w:eastAsia="標楷體" w:hAnsi="標楷體" w:hint="eastAsia"/>
                <w:color w:val="0000FF"/>
              </w:rPr>
              <w:t>第五次工作坊</w:t>
            </w:r>
          </w:p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/>
                <w:shd w:val="clear" w:color="auto" w:fill="D9D9D9"/>
              </w:rPr>
              <w:t>4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11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12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  <w:r w:rsidRPr="00A02902">
              <w:rPr>
                <w:rFonts w:eastAsia="標楷體"/>
              </w:rPr>
              <w:t>/</w:t>
            </w:r>
            <w:r>
              <w:rPr>
                <w:rFonts w:eastAsia="標楷體"/>
              </w:rPr>
              <w:t>3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875D78" w:rsidRDefault="008D1D66" w:rsidP="00A92671">
            <w:pPr>
              <w:tabs>
                <w:tab w:val="left" w:pos="848"/>
              </w:tabs>
              <w:rPr>
                <w:rFonts w:ascii="新細明體" w:cs="新細明體"/>
                <w:color w:val="FF0000"/>
              </w:rPr>
            </w:pPr>
            <w:r w:rsidRPr="00875D78">
              <w:rPr>
                <w:rFonts w:eastAsia="標楷體" w:hAnsi="標楷體" w:hint="eastAsia"/>
                <w:color w:val="FF0000"/>
              </w:rPr>
              <w:t>教務處前小圓桌</w:t>
            </w:r>
          </w:p>
        </w:tc>
        <w:tc>
          <w:tcPr>
            <w:tcW w:w="1438" w:type="dxa"/>
            <w:vAlign w:val="center"/>
          </w:tcPr>
          <w:p w:rsidR="008D1D66" w:rsidRPr="00875D78" w:rsidRDefault="008D1D66" w:rsidP="00A92671">
            <w:pPr>
              <w:tabs>
                <w:tab w:val="left" w:pos="848"/>
              </w:tabs>
              <w:rPr>
                <w:rFonts w:ascii="標楷體" w:eastAsia="標楷體" w:hAnsi="標楷體" w:cs="新細明體"/>
                <w:color w:val="FF0000"/>
              </w:rPr>
            </w:pPr>
            <w:r w:rsidRPr="00875D78">
              <w:rPr>
                <w:rFonts w:ascii="標楷體" w:eastAsia="標楷體" w:hAnsi="標楷體" w:cs="新細明體" w:hint="eastAsia"/>
                <w:color w:val="FF0000"/>
              </w:rPr>
              <w:t>課程計畫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</w:rPr>
              <w:t>記錄：</w:t>
            </w:r>
            <w:r>
              <w:rPr>
                <w:rFonts w:eastAsia="標楷體" w:hAnsi="標楷體" w:hint="eastAsia"/>
              </w:rPr>
              <w:t>林仙珠</w:t>
            </w:r>
          </w:p>
        </w:tc>
        <w:tc>
          <w:tcPr>
            <w:tcW w:w="2461" w:type="dxa"/>
            <w:vAlign w:val="center"/>
          </w:tcPr>
          <w:p w:rsidR="008D1D66" w:rsidRPr="002D2A58" w:rsidRDefault="008D1D66" w:rsidP="00A92671">
            <w:pPr>
              <w:tabs>
                <w:tab w:val="left" w:pos="848"/>
              </w:tabs>
              <w:snapToGrid w:val="0"/>
              <w:rPr>
                <w:rFonts w:eastAsia="標楷體" w:hAnsi="標楷體"/>
                <w:color w:val="0000FF"/>
              </w:rPr>
            </w:pPr>
            <w:r w:rsidRPr="002D2A58">
              <w:rPr>
                <w:rFonts w:eastAsia="標楷體" w:hAnsi="標楷體" w:hint="eastAsia"/>
                <w:color w:val="0000FF"/>
              </w:rPr>
              <w:t>第六次工作坊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shd w:val="clear" w:color="auto" w:fill="D9D9D9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/>
                <w:shd w:val="clear" w:color="auto" w:fill="D9D9D9"/>
              </w:rPr>
              <w:t>4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國九期末考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13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  <w:r w:rsidRPr="00A02902">
              <w:rPr>
                <w:rFonts w:eastAsia="標楷體"/>
              </w:rPr>
              <w:t>/</w:t>
            </w:r>
            <w:r>
              <w:rPr>
                <w:rFonts w:eastAsia="標楷體"/>
              </w:rPr>
              <w:t>10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F1359B" w:rsidRDefault="008D1D66" w:rsidP="00A92671">
            <w:pPr>
              <w:tabs>
                <w:tab w:val="left" w:pos="848"/>
              </w:tabs>
              <w:rPr>
                <w:rFonts w:ascii="標楷體" w:eastAsia="標楷體" w:hAnsi="標楷體" w:cs="新細明體"/>
              </w:rPr>
            </w:pPr>
            <w:r w:rsidRPr="00875D78">
              <w:rPr>
                <w:rFonts w:eastAsia="標楷體" w:hAnsi="標楷體" w:hint="eastAsia"/>
                <w:color w:val="FF0000"/>
              </w:rPr>
              <w:t>教務處前小圓桌</w:t>
            </w: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 w:rsidRPr="00F1359B">
              <w:rPr>
                <w:rFonts w:ascii="標楷體" w:eastAsia="標楷體" w:hAnsi="標楷體" w:cs="新細明體" w:hint="eastAsia"/>
              </w:rPr>
              <w:t>語文競賽指導老師工作分配與經驗分享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</w:rPr>
              <w:t>記錄：</w:t>
            </w:r>
            <w:r>
              <w:rPr>
                <w:rFonts w:eastAsia="標楷體" w:hAnsi="標楷體" w:hint="eastAsia"/>
              </w:rPr>
              <w:t>楊方婷</w:t>
            </w: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高一二第二次期中考</w:t>
            </w:r>
          </w:p>
          <w:p w:rsidR="008D1D66" w:rsidRPr="002D2A58" w:rsidRDefault="008D1D66" w:rsidP="00A92671">
            <w:pPr>
              <w:tabs>
                <w:tab w:val="left" w:pos="848"/>
              </w:tabs>
              <w:snapToGrid w:val="0"/>
              <w:rPr>
                <w:rFonts w:eastAsia="標楷體" w:hAnsi="標楷體"/>
                <w:color w:val="0000FF"/>
              </w:rPr>
            </w:pPr>
            <w:r w:rsidRPr="002D2A58">
              <w:rPr>
                <w:rFonts w:eastAsia="標楷體" w:hAnsi="標楷體" w:hint="eastAsia"/>
                <w:color w:val="0000FF"/>
              </w:rPr>
              <w:t>第七次工作坊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  <w:shd w:val="clear" w:color="auto" w:fill="D9D9D9"/>
              </w:rPr>
              <w:t>重點</w:t>
            </w:r>
            <w:r>
              <w:rPr>
                <w:rFonts w:eastAsia="標楷體"/>
                <w:shd w:val="clear" w:color="auto" w:fill="D9D9D9"/>
              </w:rPr>
              <w:t>4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高三期末考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國七八第二次期中考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14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國中教育會考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15</w:t>
            </w:r>
          </w:p>
        </w:tc>
        <w:tc>
          <w:tcPr>
            <w:tcW w:w="1260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  <w:r w:rsidRPr="00A02902">
              <w:rPr>
                <w:rFonts w:eastAsia="標楷體"/>
              </w:rPr>
              <w:t>/</w:t>
            </w:r>
            <w:r>
              <w:rPr>
                <w:rFonts w:eastAsia="標楷體"/>
              </w:rPr>
              <w:t>24</w:t>
            </w:r>
            <w:r w:rsidRPr="00A02902">
              <w:rPr>
                <w:rFonts w:eastAsia="標楷體" w:hAnsi="標楷體" w:hint="eastAsia"/>
              </w:rPr>
              <w:t>（四）</w:t>
            </w:r>
          </w:p>
        </w:tc>
        <w:tc>
          <w:tcPr>
            <w:tcW w:w="1682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/>
              </w:rPr>
              <w:t>13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10-16</w:t>
            </w:r>
            <w:r w:rsidRPr="00A02902">
              <w:rPr>
                <w:rFonts w:eastAsia="標楷體" w:hAnsi="標楷體" w:hint="eastAsia"/>
              </w:rPr>
              <w:t>：</w:t>
            </w:r>
            <w:r w:rsidRPr="00A02902">
              <w:rPr>
                <w:rFonts w:eastAsia="標楷體"/>
              </w:rPr>
              <w:t>10</w:t>
            </w:r>
          </w:p>
        </w:tc>
        <w:tc>
          <w:tcPr>
            <w:tcW w:w="1287" w:type="dxa"/>
            <w:vAlign w:val="center"/>
          </w:tcPr>
          <w:p w:rsidR="008D1D66" w:rsidRPr="00A02902" w:rsidRDefault="008D1D66" w:rsidP="00A92671">
            <w:pPr>
              <w:tabs>
                <w:tab w:val="left" w:pos="848"/>
              </w:tabs>
              <w:rPr>
                <w:rFonts w:eastAsia="標楷體"/>
              </w:rPr>
            </w:pPr>
            <w:r w:rsidRPr="00A02902">
              <w:rPr>
                <w:rFonts w:eastAsia="標楷體" w:hAnsi="標楷體" w:hint="eastAsia"/>
              </w:rPr>
              <w:t>校史室</w:t>
            </w: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  <w:r>
              <w:rPr>
                <w:rFonts w:eastAsia="標楷體" w:hAnsi="標楷體" w:hint="eastAsia"/>
              </w:rPr>
              <w:t>期末</w:t>
            </w:r>
            <w:r w:rsidRPr="00A02902">
              <w:rPr>
                <w:rFonts w:eastAsia="標楷體" w:hAnsi="標楷體" w:hint="eastAsia"/>
              </w:rPr>
              <w:t>教學研究會</w:t>
            </w:r>
            <w:r w:rsidRPr="00A02902">
              <w:rPr>
                <w:rFonts w:eastAsia="標楷體"/>
              </w:rPr>
              <w:t>&amp;</w:t>
            </w:r>
            <w:r w:rsidRPr="00A02902">
              <w:rPr>
                <w:rFonts w:eastAsia="標楷體" w:hAnsi="標楷體" w:hint="eastAsia"/>
              </w:rPr>
              <w:t>第</w:t>
            </w:r>
            <w:r>
              <w:rPr>
                <w:rFonts w:eastAsia="標楷體" w:hAnsi="標楷體" w:hint="eastAsia"/>
              </w:rPr>
              <w:t>八</w:t>
            </w:r>
            <w:r w:rsidRPr="00A02902">
              <w:rPr>
                <w:rFonts w:eastAsia="標楷體" w:hAnsi="標楷體" w:hint="eastAsia"/>
              </w:rPr>
              <w:t>次工作坊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 w:rsidRPr="00A02902">
              <w:rPr>
                <w:rFonts w:eastAsia="標楷體" w:hAnsi="標楷體" w:hint="eastAsia"/>
              </w:rPr>
              <w:t>記錄：</w:t>
            </w:r>
            <w:r>
              <w:rPr>
                <w:rFonts w:eastAsia="標楷體" w:hAnsi="標楷體" w:hint="eastAsia"/>
              </w:rPr>
              <w:t>邱筠芸</w:t>
            </w:r>
          </w:p>
        </w:tc>
        <w:tc>
          <w:tcPr>
            <w:tcW w:w="2461" w:type="dxa"/>
            <w:vAlign w:val="center"/>
          </w:tcPr>
          <w:p w:rsidR="008D1D66" w:rsidRPr="002D2A58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0000FF"/>
              </w:rPr>
            </w:pPr>
            <w:r w:rsidRPr="002D2A58">
              <w:rPr>
                <w:rFonts w:eastAsia="標楷體" w:hint="eastAsia"/>
                <w:color w:val="0000FF"/>
              </w:rPr>
              <w:t>期末教學研究會</w:t>
            </w:r>
            <w:r w:rsidRPr="002D2A58">
              <w:rPr>
                <w:rFonts w:eastAsia="標楷體"/>
                <w:color w:val="0000FF"/>
              </w:rPr>
              <w:t>&amp;</w:t>
            </w:r>
            <w:r w:rsidRPr="002D2A58">
              <w:rPr>
                <w:rFonts w:eastAsia="標楷體" w:hAnsi="標楷體" w:hint="eastAsia"/>
                <w:color w:val="0000FF"/>
              </w:rPr>
              <w:t>第八次工作坊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16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畢業典禮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17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18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19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20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</w:p>
        </w:tc>
        <w:tc>
          <w:tcPr>
            <w:tcW w:w="2461" w:type="dxa"/>
            <w:vAlign w:val="center"/>
          </w:tcPr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高一二期末考</w:t>
            </w:r>
          </w:p>
          <w:p w:rsidR="008D1D66" w:rsidRDefault="008D1D66" w:rsidP="00A92671">
            <w:pPr>
              <w:tabs>
                <w:tab w:val="left" w:pos="848"/>
              </w:tabs>
              <w:snapToGrid w:val="0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國七八期末考</w:t>
            </w:r>
          </w:p>
        </w:tc>
      </w:tr>
      <w:tr w:rsidR="008D1D66" w:rsidRPr="009C6144" w:rsidTr="00A92671">
        <w:trPr>
          <w:jc w:val="center"/>
        </w:trPr>
        <w:tc>
          <w:tcPr>
            <w:tcW w:w="1043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jc w:val="center"/>
              <w:rPr>
                <w:rFonts w:ascii="新細明體" w:hAnsi="新細明體" w:cs="新細明體"/>
              </w:rPr>
            </w:pPr>
            <w:r w:rsidRPr="009C6144">
              <w:rPr>
                <w:rFonts w:ascii="新細明體" w:hAnsi="新細明體" w:cs="新細明體"/>
              </w:rPr>
              <w:t>21</w:t>
            </w:r>
          </w:p>
        </w:tc>
        <w:tc>
          <w:tcPr>
            <w:tcW w:w="1260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682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287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438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1114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  <w:tc>
          <w:tcPr>
            <w:tcW w:w="2461" w:type="dxa"/>
            <w:vAlign w:val="center"/>
          </w:tcPr>
          <w:p w:rsidR="008D1D66" w:rsidRPr="009C6144" w:rsidRDefault="008D1D66" w:rsidP="00A92671">
            <w:pPr>
              <w:tabs>
                <w:tab w:val="left" w:pos="848"/>
              </w:tabs>
              <w:rPr>
                <w:rFonts w:ascii="新細明體" w:cs="新細明體"/>
              </w:rPr>
            </w:pPr>
          </w:p>
        </w:tc>
      </w:tr>
    </w:tbl>
    <w:p w:rsidR="008D1D66" w:rsidRPr="006F1CF9" w:rsidRDefault="008D1D66" w:rsidP="00987563">
      <w:r w:rsidRPr="006F1CF9">
        <w:rPr>
          <w:rFonts w:hAnsi="Helvetica" w:hint="eastAsia"/>
        </w:rPr>
        <w:t>領召回流時間是</w:t>
      </w:r>
      <w:r w:rsidRPr="006F1CF9">
        <w:t>6/14(</w:t>
      </w:r>
      <w:r w:rsidRPr="006F1CF9">
        <w:rPr>
          <w:rFonts w:hAnsi="Helvetica" w:hint="eastAsia"/>
        </w:rPr>
        <w:t>四</w:t>
      </w:r>
      <w:r w:rsidRPr="006F1CF9">
        <w:t>)</w:t>
      </w:r>
      <w:r w:rsidRPr="006F1CF9">
        <w:rPr>
          <w:rFonts w:hAnsi="Helvetica" w:hint="eastAsia"/>
        </w:rPr>
        <w:t>下午</w:t>
      </w:r>
    </w:p>
    <w:sectPr w:rsidR="008D1D66" w:rsidRPr="006F1CF9" w:rsidSect="00B83B63">
      <w:pgSz w:w="11906" w:h="16838"/>
      <w:pgMar w:top="1134" w:right="849" w:bottom="1134" w:left="1134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D66" w:rsidRDefault="008D1D66" w:rsidP="00091943">
      <w:r>
        <w:separator/>
      </w:r>
    </w:p>
  </w:endnote>
  <w:endnote w:type="continuationSeparator" w:id="0">
    <w:p w:rsidR="008D1D66" w:rsidRDefault="008D1D66" w:rsidP="00091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D66" w:rsidRDefault="008D1D66" w:rsidP="00091943">
      <w:r>
        <w:separator/>
      </w:r>
    </w:p>
  </w:footnote>
  <w:footnote w:type="continuationSeparator" w:id="0">
    <w:p w:rsidR="008D1D66" w:rsidRDefault="008D1D66" w:rsidP="00091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2924"/>
    <w:multiLevelType w:val="hybridMultilevel"/>
    <w:tmpl w:val="7F988F1C"/>
    <w:lvl w:ilvl="0" w:tplc="5E72C8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181938EF"/>
    <w:multiLevelType w:val="hybridMultilevel"/>
    <w:tmpl w:val="CE4A6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D5F7C2E"/>
    <w:multiLevelType w:val="multilevel"/>
    <w:tmpl w:val="807C91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7B877EF"/>
    <w:multiLevelType w:val="multilevel"/>
    <w:tmpl w:val="CF64C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A3D47C9"/>
    <w:multiLevelType w:val="multilevel"/>
    <w:tmpl w:val="6D9A1C36"/>
    <w:lvl w:ilvl="0">
      <w:start w:val="1"/>
      <w:numFmt w:val="decimal"/>
      <w:lvlText w:val="%1、"/>
      <w:lvlJc w:val="left"/>
      <w:pPr>
        <w:ind w:left="752" w:hanging="48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7FE2"/>
    <w:rsid w:val="00007FE2"/>
    <w:rsid w:val="000138B8"/>
    <w:rsid w:val="00091943"/>
    <w:rsid w:val="00141047"/>
    <w:rsid w:val="00152586"/>
    <w:rsid w:val="001B7CAB"/>
    <w:rsid w:val="001C29B6"/>
    <w:rsid w:val="00207849"/>
    <w:rsid w:val="002220E7"/>
    <w:rsid w:val="00223640"/>
    <w:rsid w:val="00237328"/>
    <w:rsid w:val="002D0E2D"/>
    <w:rsid w:val="002D2A58"/>
    <w:rsid w:val="002E1B1F"/>
    <w:rsid w:val="003A43B3"/>
    <w:rsid w:val="003B3ECD"/>
    <w:rsid w:val="00416C0C"/>
    <w:rsid w:val="00426E03"/>
    <w:rsid w:val="00444B81"/>
    <w:rsid w:val="004B2855"/>
    <w:rsid w:val="004E7461"/>
    <w:rsid w:val="005165EE"/>
    <w:rsid w:val="005D5F3D"/>
    <w:rsid w:val="005E3012"/>
    <w:rsid w:val="005F0954"/>
    <w:rsid w:val="00602304"/>
    <w:rsid w:val="0061556D"/>
    <w:rsid w:val="0066318C"/>
    <w:rsid w:val="0069272E"/>
    <w:rsid w:val="006B710B"/>
    <w:rsid w:val="006B76E8"/>
    <w:rsid w:val="006C4C5B"/>
    <w:rsid w:val="006D5794"/>
    <w:rsid w:val="006E5FCF"/>
    <w:rsid w:val="006F1CF9"/>
    <w:rsid w:val="00761F98"/>
    <w:rsid w:val="00772058"/>
    <w:rsid w:val="007A2953"/>
    <w:rsid w:val="007B019A"/>
    <w:rsid w:val="007D76FE"/>
    <w:rsid w:val="007E07BF"/>
    <w:rsid w:val="007F2C6E"/>
    <w:rsid w:val="0082050E"/>
    <w:rsid w:val="00875D78"/>
    <w:rsid w:val="008D1C32"/>
    <w:rsid w:val="008D1D66"/>
    <w:rsid w:val="008E3CB2"/>
    <w:rsid w:val="008F74E9"/>
    <w:rsid w:val="00987563"/>
    <w:rsid w:val="00994CBD"/>
    <w:rsid w:val="009C6144"/>
    <w:rsid w:val="00A02902"/>
    <w:rsid w:val="00A673D8"/>
    <w:rsid w:val="00A92671"/>
    <w:rsid w:val="00AB5F99"/>
    <w:rsid w:val="00B00A9E"/>
    <w:rsid w:val="00B722A7"/>
    <w:rsid w:val="00B83B63"/>
    <w:rsid w:val="00B92EB2"/>
    <w:rsid w:val="00B97653"/>
    <w:rsid w:val="00C2651F"/>
    <w:rsid w:val="00C6264F"/>
    <w:rsid w:val="00C658FD"/>
    <w:rsid w:val="00CB3754"/>
    <w:rsid w:val="00CD25E5"/>
    <w:rsid w:val="00CF07EF"/>
    <w:rsid w:val="00D121D9"/>
    <w:rsid w:val="00D92E19"/>
    <w:rsid w:val="00DB0A12"/>
    <w:rsid w:val="00DD0B2A"/>
    <w:rsid w:val="00DD6EAD"/>
    <w:rsid w:val="00E1542C"/>
    <w:rsid w:val="00E74576"/>
    <w:rsid w:val="00F1359B"/>
    <w:rsid w:val="00FE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18C"/>
    <w:pPr>
      <w:widowControl w:val="0"/>
    </w:pPr>
    <w:rPr>
      <w:color w:val="000000"/>
      <w:kern w:val="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318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6318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318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6318C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318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6318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新細明體" w:hAnsi="Cambria" w:cs="Times New Roman"/>
      <w:b/>
      <w:bCs/>
      <w:color w:val="000000"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新細明體" w:hAnsi="Cambria" w:cs="Times New Roman"/>
      <w:b/>
      <w:bCs/>
      <w:color w:val="000000"/>
      <w:kern w:val="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新細明體" w:hAnsi="Cambria" w:cs="Times New Roman"/>
      <w:b/>
      <w:bCs/>
      <w:color w:val="000000"/>
      <w:kern w:val="0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新細明體" w:hAnsi="Cambria" w:cs="Times New Roman"/>
      <w:color w:val="000000"/>
      <w:kern w:val="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mbria" w:eastAsia="新細明體" w:hAnsi="Cambria" w:cs="Times New Roman"/>
      <w:b/>
      <w:bCs/>
      <w:color w:val="000000"/>
      <w:kern w:val="0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mbria" w:eastAsia="新細明體" w:hAnsi="Cambria" w:cs="Times New Roman"/>
      <w:color w:val="000000"/>
      <w:kern w:val="0"/>
      <w:sz w:val="36"/>
      <w:szCs w:val="36"/>
    </w:rPr>
  </w:style>
  <w:style w:type="table" w:customStyle="1" w:styleId="TableNormal1">
    <w:name w:val="Table Normal1"/>
    <w:uiPriority w:val="99"/>
    <w:rsid w:val="0066318C"/>
    <w:pPr>
      <w:widowControl w:val="0"/>
    </w:pPr>
    <w:rPr>
      <w:color w:val="000000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66318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color w:val="000000"/>
      <w:kern w:val="0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6318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i/>
      <w:iCs/>
      <w:color w:val="000000"/>
      <w:kern w:val="0"/>
      <w:sz w:val="24"/>
      <w:szCs w:val="24"/>
    </w:rPr>
  </w:style>
  <w:style w:type="table" w:customStyle="1" w:styleId="a">
    <w:name w:val="樣式"/>
    <w:basedOn w:val="TableNormal1"/>
    <w:uiPriority w:val="99"/>
    <w:rsid w:val="0066318C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91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91943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91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1943"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rsid w:val="001C29B6"/>
    <w:pPr>
      <w:widowControl/>
      <w:spacing w:before="100" w:beforeAutospacing="1" w:after="100" w:afterAutospacing="1"/>
    </w:pPr>
    <w:rPr>
      <w:rFonts w:ascii="新細明體" w:hAnsi="新細明體" w:cs="新細明體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57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part.moe.edu.tw/ED7600/News_Content.aspx?n=B76FBF20BD9883F0&amp;sms=41BD9CB3FA097383&amp;s=238EBD880E983E4D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4</Pages>
  <Words>431</Words>
  <Characters>2463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臺北市立大同高級中學106學年度第2學期國中國文科期初暨第一次工作坊會議</dc:title>
  <dc:subject/>
  <dc:creator>user</dc:creator>
  <cp:keywords/>
  <dc:description/>
  <cp:lastModifiedBy>HP</cp:lastModifiedBy>
  <cp:revision>8</cp:revision>
  <dcterms:created xsi:type="dcterms:W3CDTF">2018-03-02T02:51:00Z</dcterms:created>
  <dcterms:modified xsi:type="dcterms:W3CDTF">2018-03-09T02:53:00Z</dcterms:modified>
</cp:coreProperties>
</file>