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0A" w:rsidRPr="00571579" w:rsidRDefault="00E2650A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571579">
        <w:rPr>
          <w:rFonts w:ascii="標楷體" w:eastAsia="標楷體" w:hAnsi="標楷體" w:hint="eastAsia"/>
          <w:sz w:val="28"/>
          <w:szCs w:val="28"/>
        </w:rPr>
        <w:t>臺北市立大同高級中學</w:t>
      </w:r>
      <w:r w:rsidRPr="00571579">
        <w:rPr>
          <w:rFonts w:ascii="標楷體" w:eastAsia="標楷體" w:hAnsi="標楷體"/>
          <w:sz w:val="28"/>
          <w:szCs w:val="28"/>
        </w:rPr>
        <w:t>(106</w:t>
      </w:r>
      <w:r w:rsidRPr="00571579">
        <w:rPr>
          <w:rFonts w:ascii="標楷體" w:eastAsia="標楷體" w:hAnsi="標楷體" w:hint="eastAsia"/>
          <w:sz w:val="28"/>
          <w:szCs w:val="28"/>
        </w:rPr>
        <w:t>學年度第</w:t>
      </w:r>
      <w:r w:rsidRPr="00571579">
        <w:rPr>
          <w:rFonts w:ascii="標楷體" w:eastAsia="標楷體" w:hAnsi="標楷體"/>
          <w:sz w:val="28"/>
          <w:szCs w:val="28"/>
        </w:rPr>
        <w:t>1</w:t>
      </w:r>
      <w:r w:rsidRPr="00571579">
        <w:rPr>
          <w:rFonts w:ascii="標楷體" w:eastAsia="標楷體" w:hAnsi="標楷體" w:hint="eastAsia"/>
          <w:sz w:val="28"/>
          <w:szCs w:val="28"/>
        </w:rPr>
        <w:t>學期</w:t>
      </w:r>
      <w:r w:rsidRPr="00571579">
        <w:rPr>
          <w:rFonts w:ascii="標楷體" w:eastAsia="標楷體" w:hAnsi="標楷體"/>
          <w:sz w:val="28"/>
          <w:szCs w:val="28"/>
        </w:rPr>
        <w:t>)(</w:t>
      </w:r>
      <w:r w:rsidRPr="00571579">
        <w:rPr>
          <w:rFonts w:ascii="標楷體" w:eastAsia="標楷體" w:hAnsi="標楷體" w:hint="eastAsia"/>
          <w:sz w:val="28"/>
          <w:szCs w:val="28"/>
        </w:rPr>
        <w:t>國中部</w:t>
      </w:r>
      <w:r w:rsidRPr="00571579">
        <w:rPr>
          <w:rFonts w:ascii="標楷體" w:eastAsia="標楷體" w:hAnsi="標楷體"/>
          <w:sz w:val="28"/>
          <w:szCs w:val="28"/>
        </w:rPr>
        <w:t>)(</w:t>
      </w:r>
      <w:r w:rsidRPr="00571579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文</w:t>
      </w:r>
      <w:r w:rsidRPr="00571579">
        <w:rPr>
          <w:rFonts w:ascii="標楷體" w:eastAsia="標楷體" w:hAnsi="標楷體" w:hint="eastAsia"/>
          <w:sz w:val="28"/>
          <w:szCs w:val="28"/>
        </w:rPr>
        <w:t>期初教研會</w:t>
      </w:r>
      <w:r w:rsidRPr="00571579">
        <w:rPr>
          <w:rFonts w:ascii="標楷體" w:eastAsia="標楷體" w:hAnsi="標楷體"/>
          <w:sz w:val="28"/>
          <w:szCs w:val="28"/>
        </w:rPr>
        <w:t>)</w:t>
      </w:r>
      <w:r w:rsidRPr="00571579">
        <w:rPr>
          <w:rFonts w:ascii="標楷體" w:eastAsia="標楷體" w:hAnsi="標楷體" w:hint="eastAsia"/>
          <w:bCs/>
          <w:sz w:val="28"/>
          <w:szCs w:val="28"/>
        </w:rPr>
        <w:t>紀錄</w:t>
      </w:r>
    </w:p>
    <w:p w:rsidR="00E2650A" w:rsidRPr="00571579" w:rsidRDefault="00E2650A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Calibri" w:eastAsia="標楷體" w:hAnsi="Calibri"/>
        </w:rPr>
      </w:pPr>
      <w:r w:rsidRPr="00235CE2">
        <w:rPr>
          <w:rFonts w:ascii="標楷體" w:eastAsia="標楷體" w:hAnsi="標楷體" w:hint="eastAsia"/>
        </w:rPr>
        <w:t>時間：</w:t>
      </w:r>
      <w:r w:rsidRPr="00D739CC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/>
        </w:rPr>
        <w:t>106</w:t>
      </w:r>
      <w:r w:rsidRPr="00D739C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9</w:t>
      </w:r>
      <w:r w:rsidRPr="00D739C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7</w:t>
      </w:r>
      <w:r w:rsidRPr="00D739CC">
        <w:rPr>
          <w:rFonts w:ascii="標楷體" w:eastAsia="標楷體" w:hAnsi="標楷體" w:hint="eastAsia"/>
        </w:rPr>
        <w:t>日</w:t>
      </w:r>
      <w:r w:rsidRPr="00D739CC">
        <w:rPr>
          <w:rFonts w:ascii="標楷體" w:eastAsia="標楷體" w:hAnsi="標楷體"/>
        </w:rPr>
        <w:t>(</w:t>
      </w:r>
      <w:r w:rsidRPr="00D739CC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 xml:space="preserve">) </w:t>
      </w:r>
      <w:r w:rsidRPr="00571579">
        <w:rPr>
          <w:rFonts w:ascii="Calibri" w:eastAsia="標楷體" w:hAnsi="Calibri"/>
        </w:rPr>
        <w:t>13:10-16:10</w:t>
      </w:r>
    </w:p>
    <w:p w:rsidR="00E2650A" w:rsidRPr="00235CE2" w:rsidRDefault="00E2650A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>
        <w:rPr>
          <w:rFonts w:ascii="標楷體" w:eastAsia="標楷體" w:hAnsi="標楷體" w:hint="eastAsia"/>
        </w:rPr>
        <w:t>三樓校史室</w:t>
      </w:r>
    </w:p>
    <w:p w:rsidR="00E2650A" w:rsidRPr="00235CE2" w:rsidRDefault="00E2650A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Pr="00FA50C1">
        <w:rPr>
          <w:rFonts w:ascii="標楷體" w:eastAsia="標楷體" w:hAnsi="標楷體" w:cs="Arial" w:hint="eastAsia"/>
          <w:color w:val="000000"/>
        </w:rPr>
        <w:t>應出席</w:t>
      </w:r>
      <w:r>
        <w:rPr>
          <w:rFonts w:ascii="標楷體" w:eastAsia="標楷體" w:hAnsi="標楷體" w:cs="Arial"/>
          <w:color w:val="000000"/>
        </w:rPr>
        <w:t>8</w:t>
      </w:r>
      <w:r w:rsidRPr="00FA50C1">
        <w:rPr>
          <w:rFonts w:ascii="標楷體" w:eastAsia="標楷體" w:hAnsi="標楷體" w:cs="Arial" w:hint="eastAsia"/>
          <w:color w:val="000000"/>
        </w:rPr>
        <w:t>人</w:t>
      </w:r>
      <w:r>
        <w:rPr>
          <w:rFonts w:ascii="標楷體" w:eastAsia="標楷體" w:hAnsi="標楷體" w:cs="Arial" w:hint="eastAsia"/>
          <w:color w:val="000000"/>
        </w:rPr>
        <w:t>，列席</w:t>
      </w:r>
      <w:r>
        <w:rPr>
          <w:rFonts w:ascii="標楷體" w:eastAsia="標楷體" w:hAnsi="標楷體" w:cs="Arial"/>
          <w:color w:val="000000"/>
        </w:rPr>
        <w:t xml:space="preserve">  </w:t>
      </w:r>
      <w:r>
        <w:rPr>
          <w:rFonts w:ascii="標楷體" w:eastAsia="標楷體" w:hAnsi="標楷體" w:cs="Arial" w:hint="eastAsia"/>
          <w:color w:val="000000"/>
        </w:rPr>
        <w:t>人；實際</w:t>
      </w:r>
      <w:r w:rsidRPr="00FA50C1">
        <w:rPr>
          <w:rFonts w:ascii="標楷體" w:eastAsia="標楷體" w:hAnsi="標楷體" w:cs="Arial" w:hint="eastAsia"/>
          <w:color w:val="000000"/>
        </w:rPr>
        <w:t>出席</w:t>
      </w:r>
      <w:r>
        <w:rPr>
          <w:rFonts w:ascii="標楷體" w:eastAsia="標楷體" w:hAnsi="標楷體" w:cs="Arial"/>
          <w:color w:val="000000"/>
        </w:rPr>
        <w:t>8</w:t>
      </w:r>
      <w:r w:rsidRPr="00FA50C1">
        <w:rPr>
          <w:rFonts w:ascii="標楷體" w:eastAsia="標楷體" w:hAnsi="標楷體" w:cs="Arial" w:hint="eastAsia"/>
          <w:color w:val="000000"/>
        </w:rPr>
        <w:t>人</w:t>
      </w:r>
      <w:r>
        <w:rPr>
          <w:rFonts w:ascii="標楷體" w:eastAsia="標楷體" w:hAnsi="標楷體" w:cs="Arial" w:hint="eastAsia"/>
          <w:color w:val="000000"/>
        </w:rPr>
        <w:t>，列席</w:t>
      </w:r>
      <w:r>
        <w:rPr>
          <w:rFonts w:ascii="標楷體" w:eastAsia="標楷體" w:hAnsi="標楷體" w:cs="Arial"/>
          <w:color w:val="000000"/>
        </w:rPr>
        <w:t xml:space="preserve">  </w:t>
      </w:r>
      <w:r>
        <w:rPr>
          <w:rFonts w:ascii="標楷體" w:eastAsia="標楷體" w:hAnsi="標楷體" w:cs="Arial" w:hint="eastAsia"/>
          <w:color w:val="000000"/>
        </w:rPr>
        <w:t>人</w:t>
      </w:r>
      <w:r w:rsidRPr="00FA50C1">
        <w:rPr>
          <w:rFonts w:ascii="標楷體" w:eastAsia="標楷體" w:hAnsi="標楷體" w:cs="Arial" w:hint="eastAsia"/>
          <w:color w:val="000000"/>
        </w:rPr>
        <w:t>（見簽</w:t>
      </w:r>
      <w:r>
        <w:rPr>
          <w:rFonts w:ascii="標楷體" w:eastAsia="標楷體" w:hAnsi="標楷體" w:cs="Arial" w:hint="eastAsia"/>
          <w:color w:val="000000"/>
        </w:rPr>
        <w:t>到表</w:t>
      </w:r>
      <w:r w:rsidRPr="00FA50C1">
        <w:rPr>
          <w:rFonts w:ascii="標楷體" w:eastAsia="標楷體" w:hAnsi="標楷體" w:cs="Arial" w:hint="eastAsia"/>
          <w:color w:val="000000"/>
        </w:rPr>
        <w:t>）</w:t>
      </w:r>
    </w:p>
    <w:p w:rsidR="00E2650A" w:rsidRDefault="00E2650A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>
        <w:rPr>
          <w:rFonts w:ascii="標楷體" w:eastAsia="標楷體" w:hAnsi="標楷體" w:hint="eastAsia"/>
        </w:rPr>
        <w:t>林香琴</w:t>
      </w:r>
      <w:r w:rsidRPr="00235CE2">
        <w:rPr>
          <w:rFonts w:ascii="標楷體" w:eastAsia="標楷體" w:hAnsi="標楷體"/>
        </w:rPr>
        <w:t xml:space="preserve">                                        </w:t>
      </w:r>
      <w:r w:rsidRPr="00235CE2">
        <w:rPr>
          <w:rFonts w:ascii="標楷體" w:eastAsia="標楷體" w:hAnsi="標楷體" w:hint="eastAsia"/>
        </w:rPr>
        <w:t>記錄：</w:t>
      </w:r>
      <w:r>
        <w:rPr>
          <w:rFonts w:ascii="標楷體" w:eastAsia="標楷體" w:hAnsi="標楷體" w:hint="eastAsia"/>
        </w:rPr>
        <w:t>林仙珠</w:t>
      </w:r>
    </w:p>
    <w:p w:rsidR="00E2650A" w:rsidRDefault="00E2650A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</w:p>
    <w:p w:rsidR="00E2650A" w:rsidRPr="0050677A" w:rsidRDefault="00E2650A" w:rsidP="00D41B84">
      <w:pPr>
        <w:ind w:left="606"/>
        <w:rPr>
          <w:rFonts w:ascii="新細明體"/>
        </w:rPr>
      </w:pPr>
      <w:r w:rsidRPr="0050677A">
        <w:rPr>
          <w:rFonts w:ascii="新細明體" w:hAnsi="新細明體" w:hint="eastAsia"/>
        </w:rPr>
        <w:t>關於召集人會議重點說明</w:t>
      </w:r>
      <w:r>
        <w:rPr>
          <w:rFonts w:ascii="新細明體" w:hAnsi="新細明體" w:hint="eastAsia"/>
        </w:rPr>
        <w:t>：</w:t>
      </w:r>
    </w:p>
    <w:p w:rsidR="00E2650A" w:rsidRDefault="00E2650A" w:rsidP="00982B5C">
      <w:pPr>
        <w:rPr>
          <w:rFonts w:ascii="新細明體" w:cs="新細明體"/>
        </w:rPr>
      </w:pPr>
      <w:r>
        <w:rPr>
          <w:rFonts w:ascii="新細明體" w:hAnsi="新細明體" w:cs="新細明體" w:hint="eastAsia"/>
        </w:rPr>
        <w:t>一、</w:t>
      </w:r>
      <w:r w:rsidRPr="003800C5">
        <w:rPr>
          <w:rFonts w:ascii="新細明體" w:hAnsi="新細明體" w:cs="新細明體" w:hint="eastAsia"/>
        </w:rPr>
        <w:t>除期初、期末教學研究會外，以教師專業學習社群</w:t>
      </w:r>
      <w:r w:rsidRPr="003800C5">
        <w:rPr>
          <w:rFonts w:ascii="新細明體" w:hAnsi="新細明體" w:cs="新細明體"/>
        </w:rPr>
        <w:t>(Professional Learning Community, PLC)</w:t>
      </w:r>
      <w:r>
        <w:rPr>
          <w:rFonts w:ascii="新細明體" w:hAnsi="新細明體" w:cs="新細明體"/>
        </w:rPr>
        <w:t xml:space="preserve">  </w:t>
      </w:r>
    </w:p>
    <w:p w:rsidR="00E2650A" w:rsidRDefault="00E2650A" w:rsidP="00982B5C">
      <w:pPr>
        <w:rPr>
          <w:rFonts w:ascii="新細明體" w:cs="新細明體"/>
        </w:rPr>
      </w:pPr>
      <w:r>
        <w:rPr>
          <w:rFonts w:ascii="新細明體" w:hAnsi="新細明體" w:cs="新細明體"/>
        </w:rPr>
        <w:t xml:space="preserve">    </w:t>
      </w:r>
      <w:r w:rsidRPr="003800C5">
        <w:rPr>
          <w:rFonts w:ascii="新細明體" w:hAnsi="新細明體" w:cs="新細明體" w:hint="eastAsia"/>
        </w:rPr>
        <w:t>形式，需辦理至少</w:t>
      </w:r>
      <w:r w:rsidRPr="003800C5">
        <w:rPr>
          <w:rFonts w:ascii="新細明體" w:hAnsi="新細明體" w:cs="新細明體"/>
        </w:rPr>
        <w:t>6</w:t>
      </w:r>
      <w:r w:rsidRPr="003800C5">
        <w:rPr>
          <w:rFonts w:ascii="新細明體" w:hAnsi="新細明體" w:cs="新細明體" w:hint="eastAsia"/>
        </w:rPr>
        <w:t>次社群活動，聚焦於學生學習。</w:t>
      </w:r>
      <w:r w:rsidRPr="003800C5">
        <w:rPr>
          <w:rFonts w:ascii="新細明體" w:hAnsi="新細明體" w:cs="新細明體"/>
        </w:rPr>
        <w:t>(</w:t>
      </w:r>
      <w:r w:rsidRPr="003800C5">
        <w:rPr>
          <w:rFonts w:ascii="新細明體" w:hAnsi="新細明體" w:cs="新細明體" w:hint="eastAsia"/>
        </w:rPr>
        <w:t>國中全科參與輔導團所辦之研</w:t>
      </w:r>
      <w:r>
        <w:rPr>
          <w:rFonts w:ascii="新細明體" w:hAnsi="新細明體" w:cs="新細明體"/>
        </w:rPr>
        <w:t xml:space="preserve"> </w:t>
      </w:r>
    </w:p>
    <w:p w:rsidR="00E2650A" w:rsidRPr="0050677A" w:rsidRDefault="00E2650A" w:rsidP="00982B5C">
      <w:pPr>
        <w:rPr>
          <w:rFonts w:ascii="新細明體" w:cs="新細明體"/>
        </w:rPr>
      </w:pPr>
      <w:r>
        <w:rPr>
          <w:rFonts w:ascii="新細明體" w:hAnsi="新細明體" w:cs="新細明體"/>
        </w:rPr>
        <w:t xml:space="preserve">    </w:t>
      </w:r>
      <w:r w:rsidRPr="003800C5">
        <w:rPr>
          <w:rFonts w:ascii="新細明體" w:hAnsi="新細明體" w:cs="新細明體" w:hint="eastAsia"/>
        </w:rPr>
        <w:t>習，或高中全科參與分科教學平台所辦之研習，可視同社群活動。</w:t>
      </w:r>
      <w:r w:rsidRPr="003800C5">
        <w:rPr>
          <w:rFonts w:ascii="新細明體" w:hAnsi="新細明體" w:cs="新細明體"/>
        </w:rPr>
        <w:t>)</w:t>
      </w:r>
    </w:p>
    <w:p w:rsidR="00E2650A" w:rsidRPr="003800C5" w:rsidRDefault="00E2650A" w:rsidP="00982B5C">
      <w:pPr>
        <w:rPr>
          <w:rFonts w:ascii="新細明體" w:cs="新細明體"/>
        </w:rPr>
      </w:pPr>
      <w:r>
        <w:rPr>
          <w:rFonts w:ascii="新細明體" w:hAnsi="新細明體" w:cs="新細明體" w:hint="eastAsia"/>
        </w:rPr>
        <w:t>二、</w:t>
      </w:r>
      <w:r w:rsidRPr="003800C5">
        <w:rPr>
          <w:rFonts w:ascii="新細明體" w:hAnsi="新細明體" w:cs="新細明體" w:hint="eastAsia"/>
        </w:rPr>
        <w:t>成績登記及處理要留意及謹慎，</w:t>
      </w:r>
      <w:r w:rsidRPr="0024041D">
        <w:rPr>
          <w:rFonts w:ascii="新細明體" w:hAnsi="新細明體" w:cs="新細明體" w:hint="eastAsia"/>
        </w:rPr>
        <w:t>應由</w:t>
      </w:r>
      <w:r w:rsidRPr="003800C5">
        <w:rPr>
          <w:rFonts w:ascii="新細明體" w:hAnsi="新細明體" w:cs="新細明體" w:hint="eastAsia"/>
        </w:rPr>
        <w:t>教師自登記分數，以免衍生爭議或霸凌事件。</w:t>
      </w:r>
    </w:p>
    <w:p w:rsidR="00E2650A" w:rsidRPr="003800C5" w:rsidRDefault="00E2650A" w:rsidP="00982B5C">
      <w:pPr>
        <w:rPr>
          <w:rFonts w:ascii="新細明體" w:cs="新細明體"/>
        </w:rPr>
      </w:pPr>
      <w:r>
        <w:rPr>
          <w:rFonts w:ascii="新細明體" w:hAnsi="新細明體" w:cs="新細明體" w:hint="eastAsia"/>
        </w:rPr>
        <w:t>三、</w:t>
      </w:r>
      <w:r w:rsidRPr="003800C5">
        <w:rPr>
          <w:rFonts w:ascii="新細明體" w:hAnsi="新細明體" w:cs="新細明體"/>
        </w:rPr>
        <w:t>9</w:t>
      </w:r>
      <w:r w:rsidRPr="003800C5">
        <w:rPr>
          <w:rFonts w:ascii="新細明體" w:hAnsi="新細明體" w:cs="新細明體" w:hint="eastAsia"/>
        </w:rPr>
        <w:t>月</w:t>
      </w:r>
      <w:r w:rsidRPr="003800C5">
        <w:rPr>
          <w:rFonts w:ascii="新細明體" w:hAnsi="新細明體" w:cs="新細明體"/>
        </w:rPr>
        <w:t>16</w:t>
      </w:r>
      <w:r w:rsidRPr="003800C5">
        <w:rPr>
          <w:rFonts w:ascii="新細明體" w:hAnsi="新細明體" w:cs="新細明體" w:hint="eastAsia"/>
        </w:rPr>
        <w:t>日（週六）為學校日，各科（年級）教學計畫及教學進度表請於</w:t>
      </w:r>
      <w:r w:rsidRPr="003800C5">
        <w:rPr>
          <w:rFonts w:ascii="新細明體" w:hAnsi="新細明體" w:cs="新細明體"/>
        </w:rPr>
        <w:t>9</w:t>
      </w:r>
      <w:r w:rsidRPr="003800C5">
        <w:rPr>
          <w:rFonts w:ascii="新細明體" w:hAnsi="新細明體" w:cs="新細明體" w:hint="eastAsia"/>
        </w:rPr>
        <w:t>月</w:t>
      </w:r>
      <w:r w:rsidRPr="003800C5">
        <w:rPr>
          <w:rFonts w:ascii="新細明體" w:hAnsi="新細明體" w:cs="新細明體"/>
        </w:rPr>
        <w:t>8</w:t>
      </w:r>
      <w:r w:rsidRPr="003800C5">
        <w:rPr>
          <w:rFonts w:ascii="新細明體" w:hAnsi="新細明體" w:cs="新細明體" w:hint="eastAsia"/>
        </w:rPr>
        <w:t>日</w:t>
      </w:r>
    </w:p>
    <w:p w:rsidR="00E2650A" w:rsidRPr="0024041D" w:rsidRDefault="00E2650A" w:rsidP="0024041D">
      <w:pPr>
        <w:ind w:left="606"/>
        <w:rPr>
          <w:rFonts w:ascii="新細明體"/>
        </w:rPr>
      </w:pPr>
      <w:r w:rsidRPr="003800C5">
        <w:rPr>
          <w:rFonts w:ascii="新細明體" w:hAnsi="新細明體" w:cs="新細明體" w:hint="eastAsia"/>
        </w:rPr>
        <w:t>（週五）前上傳，並將評量標準放入資料中一併上傳，以便有紀錄可查。</w:t>
      </w:r>
    </w:p>
    <w:p w:rsidR="00E2650A" w:rsidRDefault="00E2650A" w:rsidP="0024041D">
      <w:pPr>
        <w:rPr>
          <w:rFonts w:ascii="新細明體" w:cs="新細明體"/>
        </w:rPr>
      </w:pPr>
      <w:r>
        <w:rPr>
          <w:rFonts w:ascii="新細明體" w:hAnsi="新細明體" w:cs="新細明體" w:hint="eastAsia"/>
        </w:rPr>
        <w:t>四、</w:t>
      </w:r>
      <w:r w:rsidRPr="003800C5">
        <w:rPr>
          <w:rFonts w:ascii="新細明體" w:hAnsi="新細明體" w:cs="新細明體" w:hint="eastAsia"/>
        </w:rPr>
        <w:t>高中</w:t>
      </w:r>
      <w:r>
        <w:rPr>
          <w:rFonts w:ascii="新細明體" w:hAnsi="新細明體" w:cs="新細明體" w:hint="eastAsia"/>
        </w:rPr>
        <w:t>各科教師專業發展計畫或國中各領域共同備課行事曆草案討論</w:t>
      </w:r>
      <w:r w:rsidRPr="003800C5">
        <w:rPr>
          <w:rFonts w:ascii="新細明體" w:hAnsi="新細明體" w:cs="新細明體" w:hint="eastAsia"/>
        </w:rPr>
        <w:t>，請於</w:t>
      </w:r>
      <w:r w:rsidRPr="003800C5">
        <w:rPr>
          <w:rFonts w:ascii="新細明體" w:hAnsi="新細明體" w:cs="新細明體"/>
        </w:rPr>
        <w:t>9</w:t>
      </w:r>
      <w:r w:rsidRPr="003800C5">
        <w:rPr>
          <w:rFonts w:ascii="新細明體" w:hAnsi="新細明體" w:cs="新細明體" w:hint="eastAsia"/>
        </w:rPr>
        <w:t>月</w:t>
      </w:r>
    </w:p>
    <w:p w:rsidR="00E2650A" w:rsidRPr="003800C5" w:rsidRDefault="00E2650A" w:rsidP="0024041D">
      <w:pPr>
        <w:rPr>
          <w:rFonts w:ascii="新細明體" w:cs="新細明體"/>
        </w:rPr>
      </w:pPr>
      <w:r>
        <w:rPr>
          <w:rFonts w:ascii="新細明體" w:hAnsi="新細明體" w:cs="新細明體"/>
        </w:rPr>
        <w:t xml:space="preserve">      </w:t>
      </w:r>
      <w:r w:rsidRPr="003800C5">
        <w:rPr>
          <w:rFonts w:ascii="新細明體" w:hAnsi="新細明體" w:cs="新細明體"/>
        </w:rPr>
        <w:t>22</w:t>
      </w:r>
      <w:r w:rsidRPr="003800C5">
        <w:rPr>
          <w:rFonts w:ascii="新細明體" w:hAnsi="新細明體" w:cs="新細明體" w:hint="eastAsia"/>
        </w:rPr>
        <w:t>日（週五）前繳交電子檔予教學組、教務組。</w:t>
      </w:r>
    </w:p>
    <w:p w:rsidR="00E2650A" w:rsidRPr="0050677A" w:rsidRDefault="00E2650A" w:rsidP="00982B5C">
      <w:pPr>
        <w:rPr>
          <w:rFonts w:ascii="新細明體"/>
        </w:rPr>
      </w:pPr>
      <w:r>
        <w:rPr>
          <w:rFonts w:ascii="新細明體" w:hAnsi="新細明體" w:cs="新細明體" w:hint="eastAsia"/>
        </w:rPr>
        <w:t>五、</w:t>
      </w:r>
      <w:r w:rsidRPr="003800C5">
        <w:rPr>
          <w:rFonts w:ascii="新細明體" w:hAnsi="新細明體" w:cs="新細明體"/>
        </w:rPr>
        <w:t>106</w:t>
      </w:r>
      <w:r>
        <w:rPr>
          <w:rFonts w:ascii="新細明體" w:hAnsi="新細明體" w:cs="新細明體" w:hint="eastAsia"/>
        </w:rPr>
        <w:t>學年度各項重要議題融入課程調查表填寫</w:t>
      </w:r>
      <w:r w:rsidRPr="003800C5">
        <w:rPr>
          <w:rFonts w:ascii="新細明體" w:hAnsi="新細明體" w:cs="新細明體" w:hint="eastAsia"/>
        </w:rPr>
        <w:t>。</w:t>
      </w:r>
    </w:p>
    <w:p w:rsidR="00E2650A" w:rsidRDefault="00E2650A" w:rsidP="00982B5C">
      <w:pPr>
        <w:rPr>
          <w:rFonts w:ascii="新細明體"/>
        </w:rPr>
      </w:pPr>
      <w:r>
        <w:rPr>
          <w:rFonts w:ascii="新細明體" w:hAnsi="新細明體" w:hint="eastAsia"/>
        </w:rPr>
        <w:t>六、</w:t>
      </w:r>
      <w:r w:rsidRPr="003800C5">
        <w:rPr>
          <w:rFonts w:ascii="新細明體" w:hAnsi="新細明體" w:cs="新細明體" w:hint="eastAsia"/>
        </w:rPr>
        <w:t>國中教育會考試題分析</w:t>
      </w:r>
      <w:r>
        <w:rPr>
          <w:rFonts w:ascii="新細明體" w:hAnsi="新細明體" w:cs="新細明體" w:hint="eastAsia"/>
        </w:rPr>
        <w:t>。</w:t>
      </w:r>
    </w:p>
    <w:p w:rsidR="00E2650A" w:rsidRDefault="00E2650A" w:rsidP="0024041D">
      <w:pPr>
        <w:rPr>
          <w:rFonts w:ascii="新細明體" w:cs="新細明體"/>
        </w:rPr>
      </w:pPr>
      <w:r>
        <w:rPr>
          <w:rFonts w:ascii="新細明體" w:hAnsi="新細明體" w:cs="新細明體" w:hint="eastAsia"/>
        </w:rPr>
        <w:t>七、</w:t>
      </w:r>
      <w:r w:rsidRPr="003800C5">
        <w:rPr>
          <w:rFonts w:ascii="新細明體" w:hAnsi="新細明體" w:cs="新細明體" w:hint="eastAsia"/>
        </w:rPr>
        <w:t>資料繳交時限：本學期各次教學研究會（或社群活動）之簽到表，請於</w:t>
      </w:r>
      <w:r w:rsidRPr="003800C5">
        <w:rPr>
          <w:rFonts w:ascii="新細明體" w:hAnsi="新細明體" w:cs="新細明體" w:hint="eastAsia"/>
          <w:b/>
        </w:rPr>
        <w:t>一週內</w:t>
      </w:r>
      <w:r w:rsidRPr="003800C5">
        <w:rPr>
          <w:rFonts w:ascii="新細明體" w:hAnsi="新細明體" w:cs="新細明體" w:hint="eastAsia"/>
        </w:rPr>
        <w:t>交</w:t>
      </w:r>
    </w:p>
    <w:p w:rsidR="00E2650A" w:rsidRDefault="00E2650A" w:rsidP="0024041D">
      <w:pPr>
        <w:rPr>
          <w:rFonts w:ascii="新細明體" w:cs="新細明體"/>
        </w:rPr>
      </w:pPr>
      <w:r>
        <w:rPr>
          <w:rFonts w:ascii="新細明體" w:hAnsi="新細明體" w:cs="新細明體"/>
        </w:rPr>
        <w:t xml:space="preserve">    </w:t>
      </w:r>
      <w:r>
        <w:rPr>
          <w:rFonts w:ascii="新細明體" w:hAnsi="新細明體" w:cs="新細明體" w:hint="eastAsia"/>
        </w:rPr>
        <w:t>回教學</w:t>
      </w:r>
      <w:r w:rsidRPr="003800C5">
        <w:rPr>
          <w:rFonts w:ascii="新細明體" w:hAnsi="新細明體" w:cs="新細明體" w:hint="eastAsia"/>
        </w:rPr>
        <w:t>組、教務組；會議記錄、會議資料、會議照片等，每</w:t>
      </w:r>
      <w:r w:rsidRPr="003800C5">
        <w:rPr>
          <w:rFonts w:ascii="新細明體" w:hAnsi="新細明體" w:cs="新細明體"/>
        </w:rPr>
        <w:t>1-4</w:t>
      </w:r>
      <w:r w:rsidRPr="003800C5">
        <w:rPr>
          <w:rFonts w:ascii="新細明體" w:hAnsi="新細明體" w:cs="新細明體" w:hint="eastAsia"/>
        </w:rPr>
        <w:t>次為一個單位，請</w:t>
      </w:r>
    </w:p>
    <w:p w:rsidR="00E2650A" w:rsidRDefault="00E2650A" w:rsidP="0024041D">
      <w:pPr>
        <w:rPr>
          <w:rFonts w:ascii="新細明體" w:cs="新細明體"/>
        </w:rPr>
      </w:pPr>
      <w:r>
        <w:rPr>
          <w:rFonts w:ascii="新細明體" w:hAnsi="新細明體" w:cs="新細明體"/>
        </w:rPr>
        <w:t xml:space="preserve">    </w:t>
      </w:r>
      <w:r w:rsidRPr="003800C5">
        <w:rPr>
          <w:rFonts w:ascii="新細明體" w:hAnsi="新細明體" w:cs="新細明體" w:hint="eastAsia"/>
        </w:rPr>
        <w:t>召集人於學期中及學期末以「</w:t>
      </w:r>
      <w:r w:rsidRPr="003800C5">
        <w:rPr>
          <w:rFonts w:ascii="新細明體" w:hAnsi="新細明體" w:cs="新細明體"/>
        </w:rPr>
        <w:t>word</w:t>
      </w:r>
      <w:r w:rsidRPr="003800C5">
        <w:rPr>
          <w:rFonts w:ascii="新細明體" w:hAnsi="新細明體" w:cs="新細明體" w:hint="eastAsia"/>
        </w:rPr>
        <w:t>檔」格式彙整交回教學組、教務組，並上傳至各</w:t>
      </w:r>
    </w:p>
    <w:p w:rsidR="00E2650A" w:rsidRPr="0024041D" w:rsidRDefault="00E2650A" w:rsidP="0024041D">
      <w:pPr>
        <w:rPr>
          <w:rFonts w:ascii="新細明體" w:cs="新細明體"/>
        </w:rPr>
      </w:pPr>
      <w:r>
        <w:rPr>
          <w:rFonts w:ascii="新細明體" w:hAnsi="新細明體" w:cs="新細明體"/>
        </w:rPr>
        <w:t xml:space="preserve">     </w:t>
      </w:r>
      <w:r w:rsidRPr="003800C5">
        <w:rPr>
          <w:rFonts w:ascii="新細明體" w:hAnsi="新細明體" w:cs="新細明體" w:hint="eastAsia"/>
        </w:rPr>
        <w:t>科（領域）網頁。</w:t>
      </w:r>
    </w:p>
    <w:p w:rsidR="00E2650A" w:rsidRPr="003800C5" w:rsidRDefault="00E2650A" w:rsidP="0024041D">
      <w:pPr>
        <w:rPr>
          <w:rFonts w:ascii="新細明體" w:cs="新細明體"/>
        </w:rPr>
      </w:pP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八、</w:t>
      </w:r>
      <w:r w:rsidRPr="003800C5">
        <w:rPr>
          <w:rFonts w:ascii="新細明體" w:hAnsi="新細明體"/>
          <w:shd w:val="clear" w:color="auto" w:fill="FFFFFF"/>
        </w:rPr>
        <w:t>(1)</w:t>
      </w:r>
      <w:r>
        <w:rPr>
          <w:rFonts w:ascii="新細明體" w:hAnsi="新細明體"/>
          <w:shd w:val="clear" w:color="auto" w:fill="FFFFFF"/>
        </w:rPr>
        <w:t xml:space="preserve"> </w:t>
      </w:r>
      <w:r w:rsidRPr="003800C5">
        <w:rPr>
          <w:rFonts w:ascii="新細明體" w:hAnsi="新細明體" w:hint="eastAsia"/>
          <w:shd w:val="clear" w:color="auto" w:fill="FFFFFF"/>
        </w:rPr>
        <w:t>請各領域事先規劃</w:t>
      </w:r>
      <w:r w:rsidRPr="003800C5">
        <w:rPr>
          <w:rFonts w:ascii="新細明體" w:hAnsi="新細明體"/>
          <w:shd w:val="clear" w:color="auto" w:fill="FFFFFF"/>
        </w:rPr>
        <w:t>107</w:t>
      </w:r>
      <w:r w:rsidRPr="003800C5">
        <w:rPr>
          <w:rFonts w:ascii="新細明體" w:hAnsi="新細明體" w:hint="eastAsia"/>
          <w:shd w:val="clear" w:color="auto" w:fill="FFFFFF"/>
        </w:rPr>
        <w:t>學年度召集人、課程計畫負責人及教學觀摩教師。</w:t>
      </w:r>
    </w:p>
    <w:p w:rsidR="00E2650A" w:rsidRDefault="00E2650A" w:rsidP="0024041D">
      <w:pPr>
        <w:ind w:left="606"/>
        <w:rPr>
          <w:rFonts w:ascii="新細明體"/>
        </w:rPr>
      </w:pPr>
      <w:r w:rsidRPr="003800C5">
        <w:rPr>
          <w:rFonts w:ascii="新細明體" w:hAnsi="新細明體"/>
        </w:rPr>
        <w:t>(2) 107</w:t>
      </w:r>
      <w:r w:rsidRPr="003800C5">
        <w:rPr>
          <w:rFonts w:ascii="新細明體" w:hAnsi="新細明體" w:hint="eastAsia"/>
        </w:rPr>
        <w:t>學年度國中課程計畫請各領域於請於</w:t>
      </w:r>
      <w:r w:rsidRPr="003800C5">
        <w:rPr>
          <w:rFonts w:ascii="新細明體" w:hAnsi="新細明體"/>
        </w:rPr>
        <w:t>107</w:t>
      </w:r>
      <w:r w:rsidRPr="003800C5">
        <w:rPr>
          <w:rFonts w:ascii="新細明體" w:hAnsi="新細明體" w:hint="eastAsia"/>
        </w:rPr>
        <w:t>年</w:t>
      </w:r>
      <w:r w:rsidRPr="003800C5">
        <w:rPr>
          <w:rFonts w:ascii="新細明體" w:hAnsi="新細明體"/>
        </w:rPr>
        <w:t>5</w:t>
      </w:r>
      <w:r w:rsidRPr="003800C5">
        <w:rPr>
          <w:rFonts w:ascii="新細明體" w:hAnsi="新細明體" w:hint="eastAsia"/>
        </w:rPr>
        <w:t>月</w:t>
      </w:r>
      <w:r w:rsidRPr="003800C5">
        <w:rPr>
          <w:rFonts w:ascii="新細明體" w:hAnsi="新細明體"/>
        </w:rPr>
        <w:t>18</w:t>
      </w:r>
      <w:r w:rsidRPr="003800C5">
        <w:rPr>
          <w:rFonts w:ascii="新細明體" w:hAnsi="新細明體" w:hint="eastAsia"/>
        </w:rPr>
        <w:t>日前將資料送交教務</w:t>
      </w:r>
    </w:p>
    <w:p w:rsidR="00E2650A" w:rsidRDefault="00E2650A" w:rsidP="0024041D">
      <w:pPr>
        <w:ind w:left="606"/>
        <w:rPr>
          <w:rFonts w:ascii="新細明體"/>
        </w:rPr>
      </w:pPr>
      <w:r>
        <w:rPr>
          <w:rFonts w:ascii="新細明體" w:hAnsi="新細明體"/>
        </w:rPr>
        <w:t xml:space="preserve">       </w:t>
      </w:r>
      <w:r w:rsidRPr="003800C5">
        <w:rPr>
          <w:rFonts w:ascii="新細明體" w:hAnsi="新細明體" w:hint="eastAsia"/>
        </w:rPr>
        <w:t>組，以俾</w:t>
      </w:r>
      <w:r w:rsidRPr="003800C5">
        <w:rPr>
          <w:rFonts w:ascii="新細明體" w:hAnsi="新細明體"/>
        </w:rPr>
        <w:t>107</w:t>
      </w:r>
      <w:r w:rsidRPr="003800C5">
        <w:rPr>
          <w:rFonts w:ascii="新細明體" w:hAnsi="新細明體" w:hint="eastAsia"/>
        </w:rPr>
        <w:t>年</w:t>
      </w:r>
      <w:r w:rsidRPr="003800C5">
        <w:rPr>
          <w:rFonts w:ascii="新細明體" w:hAnsi="新細明體"/>
        </w:rPr>
        <w:t>6</w:t>
      </w:r>
      <w:r w:rsidRPr="003800C5">
        <w:rPr>
          <w:rFonts w:ascii="新細明體" w:hAnsi="新細明體" w:hint="eastAsia"/>
        </w:rPr>
        <w:t>月上傳作業。</w:t>
      </w:r>
    </w:p>
    <w:p w:rsidR="00E2650A" w:rsidRDefault="00E2650A" w:rsidP="0024041D">
      <w:pPr>
        <w:rPr>
          <w:rFonts w:ascii="新細明體" w:cs="新細明體"/>
        </w:rPr>
      </w:pP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九、</w:t>
      </w:r>
      <w:r w:rsidRPr="003800C5">
        <w:rPr>
          <w:rFonts w:ascii="新細明體" w:hAnsi="新細明體" w:cs="新細明體"/>
        </w:rPr>
        <w:t>1.</w:t>
      </w:r>
      <w:r w:rsidRPr="003800C5">
        <w:rPr>
          <w:rFonts w:ascii="新細明體" w:hAnsi="新細明體" w:cs="新細明體" w:hint="eastAsia"/>
        </w:rPr>
        <w:t>全校停車收費</w:t>
      </w:r>
      <w:r w:rsidRPr="003800C5">
        <w:rPr>
          <w:rFonts w:ascii="新細明體" w:hAnsi="新細明體" w:cs="新細明體"/>
        </w:rPr>
        <w:t>106-1</w:t>
      </w:r>
      <w:r w:rsidRPr="003800C5">
        <w:rPr>
          <w:rFonts w:ascii="新細明體" w:hAnsi="新細明體" w:cs="新細明體" w:hint="eastAsia"/>
        </w:rPr>
        <w:t>學年度收</w:t>
      </w:r>
      <w:r w:rsidRPr="003800C5">
        <w:rPr>
          <w:rFonts w:ascii="新細明體" w:hAnsi="新細明體" w:cs="新細明體"/>
        </w:rPr>
        <w:t>300</w:t>
      </w:r>
      <w:r w:rsidRPr="003800C5">
        <w:rPr>
          <w:rFonts w:ascii="新細明體" w:hAnsi="新細明體" w:cs="新細明體" w:hint="eastAsia"/>
        </w:rPr>
        <w:t>元，未交同仁請至總務處繳交並發新年度停車</w:t>
      </w:r>
    </w:p>
    <w:p w:rsidR="00E2650A" w:rsidRPr="003800C5" w:rsidRDefault="00E2650A" w:rsidP="0024041D">
      <w:pPr>
        <w:rPr>
          <w:rFonts w:ascii="新細明體" w:cs="新細明體"/>
        </w:rPr>
      </w:pPr>
      <w:r>
        <w:rPr>
          <w:rFonts w:ascii="新細明體" w:hAnsi="新細明體" w:cs="新細明體"/>
        </w:rPr>
        <w:t xml:space="preserve">      </w:t>
      </w:r>
      <w:r>
        <w:rPr>
          <w:rFonts w:ascii="新細明體" w:hAnsi="新細明體" w:cs="新細明體" w:hint="eastAsia"/>
        </w:rPr>
        <w:t>證</w:t>
      </w:r>
      <w:r w:rsidRPr="003800C5">
        <w:rPr>
          <w:rFonts w:ascii="新細明體" w:hAnsi="新細明體" w:cs="新細明體" w:hint="eastAsia"/>
        </w:rPr>
        <w:t>，請大家配合謝謝。</w:t>
      </w:r>
    </w:p>
    <w:p w:rsidR="00E2650A" w:rsidRPr="003800C5" w:rsidRDefault="00E2650A" w:rsidP="0024041D">
      <w:pPr>
        <w:rPr>
          <w:rFonts w:ascii="新細明體" w:cs="新細明體"/>
        </w:rPr>
      </w:pPr>
      <w:r w:rsidRPr="003800C5">
        <w:rPr>
          <w:rFonts w:ascii="新細明體" w:hAnsi="新細明體" w:cs="新細明體"/>
        </w:rPr>
        <w:t xml:space="preserve">   </w:t>
      </w:r>
      <w:r>
        <w:rPr>
          <w:rFonts w:ascii="新細明體" w:hAnsi="新細明體" w:cs="新細明體"/>
        </w:rPr>
        <w:t xml:space="preserve">  </w:t>
      </w:r>
      <w:r w:rsidRPr="003800C5">
        <w:rPr>
          <w:rFonts w:ascii="新細明體" w:hAnsi="新細明體" w:cs="新細明體"/>
        </w:rPr>
        <w:t>2.</w:t>
      </w:r>
      <w:r w:rsidRPr="003800C5">
        <w:rPr>
          <w:rFonts w:ascii="新細明體" w:hAnsi="新細明體" w:cs="新細明體" w:hint="eastAsia"/>
        </w:rPr>
        <w:t>請全校同仁落實配合節約能源：</w:t>
      </w:r>
    </w:p>
    <w:p w:rsidR="00E2650A" w:rsidRPr="003800C5" w:rsidRDefault="00E2650A" w:rsidP="0024041D">
      <w:pPr>
        <w:rPr>
          <w:rFonts w:ascii="新細明體" w:cs="新細明體"/>
        </w:rPr>
      </w:pPr>
      <w:r w:rsidRPr="003800C5">
        <w:rPr>
          <w:rFonts w:ascii="新細明體" w:hAnsi="新細明體" w:cs="新細明體"/>
        </w:rPr>
        <w:t xml:space="preserve">     (1)</w:t>
      </w:r>
      <w:r w:rsidRPr="003800C5">
        <w:rPr>
          <w:rFonts w:ascii="新細明體" w:hAnsi="新細明體" w:cs="新細明體" w:hint="eastAsia"/>
        </w:rPr>
        <w:t>上午</w:t>
      </w:r>
      <w:r w:rsidRPr="003800C5">
        <w:rPr>
          <w:rFonts w:ascii="新細明體" w:hAnsi="新細明體" w:cs="新細明體"/>
        </w:rPr>
        <w:t>10</w:t>
      </w:r>
      <w:r w:rsidRPr="003800C5">
        <w:rPr>
          <w:rFonts w:ascii="新細明體" w:hAnsi="新細明體" w:cs="新細明體" w:hint="eastAsia"/>
        </w:rPr>
        <w:t>點前及氣溫未達</w:t>
      </w:r>
      <w:r w:rsidRPr="003800C5">
        <w:rPr>
          <w:rFonts w:ascii="新細明體" w:hAnsi="新細明體" w:cs="新細明體"/>
        </w:rPr>
        <w:t>28</w:t>
      </w:r>
      <w:r w:rsidRPr="003800C5">
        <w:rPr>
          <w:rFonts w:ascii="新細明體" w:hAnsi="新細明體" w:cs="新細明體" w:hint="eastAsia"/>
        </w:rPr>
        <w:t>度，不送冷氣電源。</w:t>
      </w:r>
    </w:p>
    <w:p w:rsidR="00E2650A" w:rsidRPr="003800C5" w:rsidRDefault="00E2650A" w:rsidP="0024041D">
      <w:pPr>
        <w:rPr>
          <w:rFonts w:ascii="新細明體" w:hAnsi="新細明體" w:cs="新細明體"/>
        </w:rPr>
      </w:pPr>
      <w:r w:rsidRPr="003800C5">
        <w:rPr>
          <w:rFonts w:ascii="新細明體" w:hAnsi="新細明體" w:cs="新細明體"/>
        </w:rPr>
        <w:t xml:space="preserve">     (2)</w:t>
      </w:r>
      <w:r w:rsidRPr="003800C5">
        <w:rPr>
          <w:rFonts w:ascii="新細明體" w:hAnsi="新細明體" w:cs="新細明體" w:hint="eastAsia"/>
        </w:rPr>
        <w:t>當全校用電超出契約容量時，監量需量控制系統會啟動分樓層輪流關閉教室及辦</w:t>
      </w:r>
      <w:r w:rsidRPr="003800C5">
        <w:rPr>
          <w:rFonts w:ascii="新細明體" w:hAnsi="新細明體" w:cs="新細明體"/>
        </w:rPr>
        <w:t xml:space="preserve">     </w:t>
      </w:r>
    </w:p>
    <w:p w:rsidR="00E2650A" w:rsidRPr="003800C5" w:rsidRDefault="00E2650A" w:rsidP="0024041D">
      <w:pPr>
        <w:rPr>
          <w:rFonts w:ascii="新細明體" w:cs="新細明體"/>
        </w:rPr>
      </w:pPr>
      <w:r w:rsidRPr="003800C5">
        <w:rPr>
          <w:rFonts w:ascii="新細明體" w:hAnsi="新細明體" w:cs="新細明體"/>
        </w:rPr>
        <w:t xml:space="preserve">          </w:t>
      </w:r>
      <w:r w:rsidRPr="003800C5">
        <w:rPr>
          <w:rFonts w:ascii="新細明體" w:hAnsi="新細明體" w:cs="新細明體" w:hint="eastAsia"/>
        </w:rPr>
        <w:t>公室內冷氣電源，</w:t>
      </w:r>
      <w:r w:rsidRPr="003800C5">
        <w:rPr>
          <w:rFonts w:ascii="新細明體" w:hAnsi="新細明體" w:cs="新細明體"/>
        </w:rPr>
        <w:t>30</w:t>
      </w:r>
      <w:r w:rsidRPr="003800C5">
        <w:rPr>
          <w:rFonts w:ascii="新細明體" w:hAnsi="新細明體" w:cs="新細明體" w:hint="eastAsia"/>
        </w:rPr>
        <w:t>分鐘後再行供電。</w:t>
      </w:r>
    </w:p>
    <w:p w:rsidR="00E2650A" w:rsidRPr="003800C5" w:rsidRDefault="00E2650A" w:rsidP="0024041D">
      <w:pPr>
        <w:rPr>
          <w:rFonts w:ascii="新細明體" w:cs="新細明體"/>
        </w:rPr>
      </w:pPr>
      <w:r w:rsidRPr="003800C5">
        <w:rPr>
          <w:rFonts w:ascii="新細明體" w:hAnsi="新細明體" w:cs="新細明體"/>
        </w:rPr>
        <w:t xml:space="preserve">    (3)</w:t>
      </w:r>
      <w:r w:rsidRPr="003800C5">
        <w:rPr>
          <w:rFonts w:ascii="新細明體" w:hAnsi="新細明體" w:cs="新細明體" w:hint="eastAsia"/>
        </w:rPr>
        <w:t>辦公室人數較少時，請關閉不用的電燈、電風扇及冷氣，請大家落實執行節能減</w:t>
      </w:r>
    </w:p>
    <w:p w:rsidR="00E2650A" w:rsidRPr="003800C5" w:rsidRDefault="00E2650A" w:rsidP="0024041D">
      <w:pPr>
        <w:rPr>
          <w:rFonts w:ascii="新細明體" w:cs="新細明體"/>
        </w:rPr>
      </w:pPr>
      <w:r w:rsidRPr="003800C5">
        <w:rPr>
          <w:rFonts w:ascii="新細明體" w:hAnsi="新細明體" w:cs="新細明體"/>
        </w:rPr>
        <w:t xml:space="preserve">         </w:t>
      </w:r>
      <w:r w:rsidRPr="003800C5">
        <w:rPr>
          <w:rFonts w:ascii="新細明體" w:hAnsi="新細明體" w:cs="新細明體" w:hint="eastAsia"/>
        </w:rPr>
        <w:t>碳。</w:t>
      </w:r>
    </w:p>
    <w:p w:rsidR="00E2650A" w:rsidRDefault="00E2650A" w:rsidP="0024041D">
      <w:pPr>
        <w:rPr>
          <w:rFonts w:ascii="新細明體" w:cs="新細明體"/>
        </w:rPr>
      </w:pPr>
      <w:r w:rsidRPr="003800C5">
        <w:rPr>
          <w:rFonts w:ascii="新細明體" w:hAnsi="新細明體" w:cs="新細明體"/>
        </w:rPr>
        <w:t xml:space="preserve">    (4)</w:t>
      </w:r>
      <w:r w:rsidRPr="003800C5">
        <w:rPr>
          <w:rFonts w:ascii="新細明體" w:hAnsi="新細明體" w:cs="新細明體" w:hint="eastAsia"/>
        </w:rPr>
        <w:t>第</w:t>
      </w:r>
      <w:r w:rsidRPr="003800C5">
        <w:rPr>
          <w:rFonts w:ascii="新細明體" w:hAnsi="新細明體" w:cs="新細明體"/>
        </w:rPr>
        <w:t xml:space="preserve">4 </w:t>
      </w:r>
      <w:r w:rsidRPr="003800C5">
        <w:rPr>
          <w:rFonts w:ascii="新細明體" w:hAnsi="新細明體" w:cs="新細明體" w:hint="eastAsia"/>
        </w:rPr>
        <w:t>節下課用餐及午休時間，關閉電燈及</w:t>
      </w:r>
      <w:r w:rsidRPr="003800C5">
        <w:rPr>
          <w:rFonts w:ascii="新細明體" w:hAnsi="新細明體" w:cs="新細明體"/>
        </w:rPr>
        <w:t>1</w:t>
      </w:r>
      <w:r w:rsidRPr="003800C5">
        <w:rPr>
          <w:rFonts w:ascii="新細明體" w:hAnsi="新細明體" w:cs="新細明體" w:hint="eastAsia"/>
        </w:rPr>
        <w:t>台冷氣機，可避開分區限電，會比分區</w:t>
      </w:r>
    </w:p>
    <w:p w:rsidR="00E2650A" w:rsidRPr="003800C5" w:rsidRDefault="00E2650A" w:rsidP="0024041D">
      <w:pPr>
        <w:rPr>
          <w:rFonts w:ascii="新細明體" w:cs="新細明體"/>
        </w:rPr>
      </w:pPr>
      <w:r>
        <w:rPr>
          <w:rFonts w:ascii="新細明體" w:hAnsi="新細明體" w:cs="新細明體"/>
        </w:rPr>
        <w:t xml:space="preserve">        </w:t>
      </w:r>
      <w:r w:rsidRPr="003800C5">
        <w:rPr>
          <w:rFonts w:ascii="新細明體" w:hAnsi="新細明體" w:cs="新細明體" w:hint="eastAsia"/>
        </w:rPr>
        <w:t>限電沒冷氣較優，請大家繼續配合落實執行。</w:t>
      </w:r>
    </w:p>
    <w:p w:rsidR="00E2650A" w:rsidRPr="003800C5" w:rsidRDefault="00E2650A" w:rsidP="0024041D">
      <w:pPr>
        <w:rPr>
          <w:rFonts w:ascii="新細明體" w:cs="新細明體"/>
          <w:highlight w:val="white"/>
        </w:rPr>
      </w:pPr>
      <w:r w:rsidRPr="003800C5">
        <w:rPr>
          <w:rFonts w:ascii="新細明體" w:hAnsi="新細明體" w:cs="新細明體"/>
        </w:rPr>
        <w:t xml:space="preserve">  </w:t>
      </w:r>
      <w:r>
        <w:rPr>
          <w:rFonts w:ascii="新細明體" w:hAnsi="新細明體" w:cs="新細明體"/>
        </w:rPr>
        <w:t xml:space="preserve">  </w:t>
      </w:r>
      <w:r w:rsidRPr="003800C5">
        <w:rPr>
          <w:rFonts w:ascii="新細明體" w:hAnsi="新細明體" w:cs="新細明體"/>
        </w:rPr>
        <w:t>3.</w:t>
      </w:r>
      <w:r w:rsidRPr="003800C5">
        <w:rPr>
          <w:rFonts w:ascii="新細明體" w:hAnsi="新細明體" w:cs="新細明體" w:hint="eastAsia"/>
          <w:highlight w:val="white"/>
        </w:rPr>
        <w:t>暑假期間保全人員</w:t>
      </w:r>
      <w:r w:rsidRPr="003800C5">
        <w:rPr>
          <w:rFonts w:ascii="新細明體" w:hAnsi="新細明體" w:cs="新細明體"/>
          <w:highlight w:val="white"/>
        </w:rPr>
        <w:t>17</w:t>
      </w:r>
      <w:r w:rsidRPr="003800C5">
        <w:rPr>
          <w:rFonts w:ascii="新細明體" w:hAnsi="新細明體" w:cs="新細明體" w:hint="eastAsia"/>
          <w:highlight w:val="white"/>
        </w:rPr>
        <w:t>：</w:t>
      </w:r>
      <w:r w:rsidRPr="003800C5">
        <w:rPr>
          <w:rFonts w:ascii="新細明體" w:hAnsi="新細明體" w:cs="新細明體"/>
          <w:highlight w:val="white"/>
        </w:rPr>
        <w:t>30</w:t>
      </w:r>
      <w:r w:rsidRPr="003800C5">
        <w:rPr>
          <w:rFonts w:ascii="新細明體" w:hAnsi="新細明體" w:cs="新細明體" w:hint="eastAsia"/>
          <w:highlight w:val="white"/>
        </w:rPr>
        <w:t>分下班，保全下班後學校行政大樓的電梯將停止使用；另外</w:t>
      </w:r>
    </w:p>
    <w:p w:rsidR="00E2650A" w:rsidRPr="003800C5" w:rsidRDefault="00E2650A" w:rsidP="0024041D">
      <w:pPr>
        <w:rPr>
          <w:rFonts w:ascii="新細明體" w:cs="新細明體"/>
          <w:highlight w:val="white"/>
        </w:rPr>
      </w:pPr>
      <w:r w:rsidRPr="003800C5">
        <w:rPr>
          <w:rFonts w:ascii="新細明體" w:hAnsi="新細明體" w:cs="新細明體"/>
          <w:highlight w:val="white"/>
        </w:rPr>
        <w:t xml:space="preserve">     </w:t>
      </w:r>
      <w:r w:rsidRPr="003800C5">
        <w:rPr>
          <w:rFonts w:ascii="新細明體" w:hAnsi="新細明體" w:cs="新細明體" w:hint="eastAsia"/>
          <w:highlight w:val="white"/>
        </w:rPr>
        <w:t>配合假日學校無保全人員，若教師要到學校加班，請先到總務處借用人事室旁樓梯鐵</w:t>
      </w:r>
    </w:p>
    <w:p w:rsidR="00E2650A" w:rsidRPr="003800C5" w:rsidRDefault="00E2650A" w:rsidP="0024041D">
      <w:pPr>
        <w:rPr>
          <w:rFonts w:ascii="新細明體" w:cs="新細明體"/>
        </w:rPr>
      </w:pPr>
      <w:r w:rsidRPr="003800C5">
        <w:rPr>
          <w:rFonts w:ascii="新細明體" w:hAnsi="新細明體" w:cs="新細明體"/>
          <w:highlight w:val="white"/>
        </w:rPr>
        <w:t xml:space="preserve">     </w:t>
      </w:r>
      <w:r w:rsidRPr="003800C5">
        <w:rPr>
          <w:rFonts w:ascii="新細明體" w:hAnsi="新細明體" w:cs="新細明體" w:hint="eastAsia"/>
          <w:highlight w:val="white"/>
        </w:rPr>
        <w:t>捲門鑰匙進入教學大樓。</w:t>
      </w:r>
    </w:p>
    <w:p w:rsidR="00E2650A" w:rsidRDefault="00E2650A" w:rsidP="00D41B84">
      <w:pPr>
        <w:ind w:left="606"/>
        <w:rPr>
          <w:rFonts w:ascii="新細明體"/>
        </w:rPr>
      </w:pPr>
    </w:p>
    <w:p w:rsidR="00E2650A" w:rsidRPr="0024041D" w:rsidRDefault="00E2650A" w:rsidP="00D41B84">
      <w:pPr>
        <w:ind w:left="606"/>
        <w:rPr>
          <w:rFonts w:ascii="新細明體"/>
        </w:rPr>
      </w:pPr>
    </w:p>
    <w:p w:rsidR="00E2650A" w:rsidRPr="003800C5" w:rsidRDefault="00E2650A" w:rsidP="00982B5C">
      <w:pPr>
        <w:spacing w:line="392" w:lineRule="auto"/>
        <w:rPr>
          <w:rFonts w:ascii="新細明體" w:cs="新細明體"/>
        </w:rPr>
      </w:pPr>
      <w:r>
        <w:rPr>
          <w:rFonts w:ascii="新細明體" w:hAnsi="新細明體" w:hint="eastAsia"/>
        </w:rPr>
        <w:t>十、</w:t>
      </w:r>
      <w:r w:rsidRPr="003800C5">
        <w:rPr>
          <w:rFonts w:ascii="新細明體" w:hAnsi="新細明體" w:cs="新細明體" w:hint="eastAsia"/>
        </w:rPr>
        <w:t>一師一平板：</w:t>
      </w:r>
    </w:p>
    <w:p w:rsidR="00E2650A" w:rsidRDefault="00E2650A" w:rsidP="00982B5C">
      <w:pPr>
        <w:spacing w:line="392" w:lineRule="auto"/>
        <w:rPr>
          <w:rFonts w:ascii="新細明體" w:cs="新細明體"/>
        </w:rPr>
      </w:pPr>
      <w:r>
        <w:rPr>
          <w:rFonts w:ascii="新細明體" w:hAnsi="新細明體" w:cs="新細明體"/>
        </w:rPr>
        <w:t xml:space="preserve">    </w:t>
      </w:r>
      <w:r w:rsidRPr="003800C5">
        <w:rPr>
          <w:rFonts w:ascii="新細明體" w:hAnsi="新細明體" w:cs="新細明體"/>
        </w:rPr>
        <w:t>30</w:t>
      </w:r>
      <w:r w:rsidRPr="003800C5">
        <w:rPr>
          <w:rFonts w:ascii="新細明體" w:hAnsi="新細明體" w:cs="新細明體" w:hint="eastAsia"/>
        </w:rPr>
        <w:t>臺</w:t>
      </w:r>
      <w:r w:rsidRPr="003800C5">
        <w:rPr>
          <w:rFonts w:ascii="新細明體" w:hAnsi="新細明體" w:cs="新細明體"/>
        </w:rPr>
        <w:t>iPad</w:t>
      </w:r>
      <w:r w:rsidRPr="003800C5">
        <w:rPr>
          <w:rFonts w:ascii="新細明體" w:hAnsi="新細明體" w:cs="新細明體" w:hint="eastAsia"/>
        </w:rPr>
        <w:t>將依先前名單發放給各領域教師作教學之用，各平板已登錄為物品帳，請老</w:t>
      </w:r>
      <w:r>
        <w:rPr>
          <w:rFonts w:ascii="新細明體" w:hAnsi="新細明體" w:cs="新細明體"/>
        </w:rPr>
        <w:t xml:space="preserve">  </w:t>
      </w:r>
    </w:p>
    <w:p w:rsidR="00E2650A" w:rsidRPr="003800C5" w:rsidRDefault="00E2650A" w:rsidP="00982B5C">
      <w:pPr>
        <w:spacing w:line="392" w:lineRule="auto"/>
        <w:rPr>
          <w:rFonts w:ascii="新細明體" w:cs="新細明體"/>
        </w:rPr>
      </w:pPr>
      <w:r>
        <w:rPr>
          <w:rFonts w:ascii="新細明體" w:hAnsi="新細明體" w:cs="新細明體"/>
        </w:rPr>
        <w:t xml:space="preserve">     </w:t>
      </w:r>
      <w:r w:rsidRPr="003800C5">
        <w:rPr>
          <w:rFonts w:ascii="新細明體" w:hAnsi="新細明體" w:cs="新細明體" w:hint="eastAsia"/>
        </w:rPr>
        <w:t>師妥善保存。</w:t>
      </w:r>
    </w:p>
    <w:p w:rsidR="00E2650A" w:rsidRDefault="00E2650A" w:rsidP="00982B5C">
      <w:pPr>
        <w:spacing w:line="392" w:lineRule="auto"/>
        <w:rPr>
          <w:rFonts w:ascii="新細明體" w:cs="新細明體"/>
        </w:rPr>
      </w:pPr>
      <w:r>
        <w:rPr>
          <w:rFonts w:ascii="新細明體" w:hAnsi="新細明體" w:cs="新細明體" w:hint="eastAsia"/>
        </w:rPr>
        <w:t>十一</w:t>
      </w:r>
      <w:r w:rsidRPr="003800C5">
        <w:rPr>
          <w:rFonts w:ascii="新細明體" w:hAnsi="新細明體" w:cs="新細明體" w:hint="eastAsia"/>
        </w:rPr>
        <w:t>、網路中心已完成建立</w:t>
      </w:r>
      <w:r w:rsidRPr="003800C5">
        <w:rPr>
          <w:rFonts w:ascii="新細明體" w:hAnsi="新細明體" w:cs="新細明體"/>
        </w:rPr>
        <w:t>ttsh.tp.edu.tw(ttsh.tw)</w:t>
      </w:r>
      <w:r w:rsidRPr="003800C5">
        <w:rPr>
          <w:rFonts w:ascii="新細明體" w:hAnsi="新細明體" w:cs="新細明體" w:hint="eastAsia"/>
        </w:rPr>
        <w:t>信箱</w:t>
      </w:r>
      <w:r w:rsidRPr="003800C5">
        <w:rPr>
          <w:rFonts w:ascii="新細明體" w:hAnsi="新細明體" w:cs="新細明體"/>
        </w:rPr>
        <w:t>(ex.ab0707oscar@ttsh.tw)</w:t>
      </w:r>
      <w:r w:rsidRPr="003800C5">
        <w:rPr>
          <w:rFonts w:ascii="新細明體" w:hAnsi="新細明體" w:cs="新細明體" w:hint="eastAsia"/>
        </w:rPr>
        <w:t>，請同仁多加使</w:t>
      </w:r>
    </w:p>
    <w:p w:rsidR="00E2650A" w:rsidRPr="003800C5" w:rsidRDefault="00E2650A" w:rsidP="00982B5C">
      <w:pPr>
        <w:spacing w:line="392" w:lineRule="auto"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 xml:space="preserve">      </w:t>
      </w:r>
      <w:r w:rsidRPr="003800C5">
        <w:rPr>
          <w:rFonts w:ascii="新細明體" w:hAnsi="新細明體" w:cs="新細明體" w:hint="eastAsia"/>
        </w:rPr>
        <w:t>用。</w:t>
      </w:r>
      <w:r w:rsidRPr="003800C5">
        <w:rPr>
          <w:rFonts w:ascii="新細明體" w:hAnsi="新細明體" w:cs="新細明體"/>
        </w:rPr>
        <w:t xml:space="preserve"> </w:t>
      </w:r>
    </w:p>
    <w:p w:rsidR="00E2650A" w:rsidRDefault="00E2650A" w:rsidP="00982B5C">
      <w:pPr>
        <w:rPr>
          <w:rFonts w:ascii="新細明體" w:cs="新細明體"/>
        </w:rPr>
      </w:pPr>
      <w:r>
        <w:rPr>
          <w:rFonts w:ascii="新細明體" w:hAnsi="新細明體" w:cs="新細明體" w:hint="eastAsia"/>
        </w:rPr>
        <w:t>十二</w:t>
      </w:r>
      <w:r w:rsidRPr="003800C5">
        <w:rPr>
          <w:rFonts w:ascii="新細明體" w:hAnsi="新細明體" w:cs="新細明體" w:hint="eastAsia"/>
        </w:rPr>
        <w:t>、國中部晨讀</w:t>
      </w:r>
      <w:r w:rsidRPr="003800C5">
        <w:rPr>
          <w:rFonts w:ascii="新細明體" w:hAnsi="新細明體" w:cs="新細明體"/>
        </w:rPr>
        <w:t>10</w:t>
      </w:r>
      <w:r w:rsidRPr="003800C5">
        <w:rPr>
          <w:rFonts w:ascii="新細明體" w:hAnsi="新細明體" w:cs="新細明體" w:hint="eastAsia"/>
        </w:rPr>
        <w:t>分鐘：鼓勵學生閱讀，透過議題融入，培養學生閱讀習慣，感謝各領</w:t>
      </w:r>
    </w:p>
    <w:p w:rsidR="00E2650A" w:rsidRDefault="00E2650A" w:rsidP="00982B5C">
      <w:pPr>
        <w:rPr>
          <w:rFonts w:ascii="新細明體" w:cs="新細明體"/>
        </w:rPr>
      </w:pPr>
      <w:r>
        <w:rPr>
          <w:rFonts w:ascii="新細明體" w:hAnsi="新細明體" w:cs="新細明體"/>
        </w:rPr>
        <w:t xml:space="preserve">      </w:t>
      </w:r>
      <w:r w:rsidRPr="003800C5">
        <w:rPr>
          <w:rFonts w:ascii="新細明體" w:hAnsi="新細明體" w:cs="新細明體" w:hint="eastAsia"/>
        </w:rPr>
        <w:t>域教師協助學習單的製作，本學期預計於</w:t>
      </w:r>
      <w:r w:rsidRPr="003800C5">
        <w:rPr>
          <w:rFonts w:ascii="新細明體" w:hAnsi="新細明體" w:cs="新細明體"/>
        </w:rPr>
        <w:t>9/8(</w:t>
      </w:r>
      <w:r w:rsidRPr="003800C5">
        <w:rPr>
          <w:rFonts w:ascii="新細明體" w:hAnsi="新細明體" w:cs="新細明體" w:hint="eastAsia"/>
        </w:rPr>
        <w:t>五</w:t>
      </w:r>
      <w:r w:rsidRPr="003800C5">
        <w:rPr>
          <w:rFonts w:ascii="新細明體" w:hAnsi="新細明體" w:cs="新細明體"/>
        </w:rPr>
        <w:t>)</w:t>
      </w:r>
      <w:r w:rsidRPr="003800C5">
        <w:rPr>
          <w:rFonts w:ascii="新細明體" w:hAnsi="新細明體" w:cs="新細明體" w:hint="eastAsia"/>
        </w:rPr>
        <w:t>、</w:t>
      </w:r>
      <w:r w:rsidRPr="003800C5">
        <w:rPr>
          <w:rFonts w:ascii="新細明體" w:hAnsi="新細明體" w:cs="新細明體"/>
        </w:rPr>
        <w:t>10/20(</w:t>
      </w:r>
      <w:r w:rsidRPr="003800C5">
        <w:rPr>
          <w:rFonts w:ascii="新細明體" w:hAnsi="新細明體" w:cs="新細明體" w:hint="eastAsia"/>
        </w:rPr>
        <w:t>五</w:t>
      </w:r>
      <w:r w:rsidRPr="003800C5">
        <w:rPr>
          <w:rFonts w:ascii="新細明體" w:hAnsi="新細明體" w:cs="新細明體"/>
        </w:rPr>
        <w:t>)</w:t>
      </w:r>
      <w:r w:rsidRPr="003800C5">
        <w:rPr>
          <w:rFonts w:ascii="新細明體" w:hAnsi="新細明體" w:cs="新細明體" w:hint="eastAsia"/>
        </w:rPr>
        <w:t>、</w:t>
      </w:r>
      <w:r w:rsidRPr="003800C5">
        <w:rPr>
          <w:rFonts w:ascii="新細明體" w:hAnsi="新細明體" w:cs="新細明體"/>
        </w:rPr>
        <w:t>12/1(</w:t>
      </w:r>
      <w:r w:rsidRPr="003800C5">
        <w:rPr>
          <w:rFonts w:ascii="新細明體" w:hAnsi="新細明體" w:cs="新細明體" w:hint="eastAsia"/>
        </w:rPr>
        <w:t>五</w:t>
      </w:r>
      <w:r w:rsidRPr="003800C5">
        <w:rPr>
          <w:rFonts w:ascii="新細明體" w:hAnsi="新細明體" w:cs="新細明體"/>
        </w:rPr>
        <w:t>)</w:t>
      </w:r>
      <w:r w:rsidRPr="003800C5">
        <w:rPr>
          <w:rFonts w:ascii="新細明體" w:hAnsi="新細明體" w:cs="新細明體" w:hint="eastAsia"/>
        </w:rPr>
        <w:t>針對國七、八進</w:t>
      </w:r>
    </w:p>
    <w:p w:rsidR="00E2650A" w:rsidRPr="00982B5C" w:rsidRDefault="00E2650A" w:rsidP="00982B5C">
      <w:pPr>
        <w:rPr>
          <w:rFonts w:ascii="新細明體"/>
        </w:rPr>
      </w:pPr>
      <w:r>
        <w:rPr>
          <w:rFonts w:ascii="新細明體" w:hAnsi="新細明體" w:cs="新細明體"/>
        </w:rPr>
        <w:t xml:space="preserve">      </w:t>
      </w:r>
      <w:r w:rsidRPr="003800C5">
        <w:rPr>
          <w:rFonts w:ascii="新細明體" w:hAnsi="新細明體" w:cs="新細明體" w:hint="eastAsia"/>
        </w:rPr>
        <w:t>行</w:t>
      </w:r>
      <w:r w:rsidRPr="003800C5">
        <w:rPr>
          <w:rFonts w:ascii="新細明體" w:hAnsi="新細明體" w:cs="新細明體"/>
        </w:rPr>
        <w:t>3</w:t>
      </w:r>
      <w:r w:rsidRPr="003800C5">
        <w:rPr>
          <w:rFonts w:ascii="新細明體" w:hAnsi="新細明體" w:cs="新細明體" w:hint="eastAsia"/>
        </w:rPr>
        <w:t>次晨間閱讀記錄，感謝導師的協助。</w:t>
      </w:r>
    </w:p>
    <w:p w:rsidR="00E2650A" w:rsidRDefault="00E2650A" w:rsidP="00982B5C">
      <w:pPr>
        <w:rPr>
          <w:rFonts w:ascii="新細明體" w:cs="新細明體"/>
        </w:rPr>
      </w:pPr>
      <w:r>
        <w:rPr>
          <w:rFonts w:ascii="新細明體" w:hAnsi="新細明體" w:cs="新細明體" w:hint="eastAsia"/>
        </w:rPr>
        <w:t>十三、</w:t>
      </w:r>
      <w:r w:rsidRPr="003800C5">
        <w:rPr>
          <w:rFonts w:ascii="新細明體" w:hAnsi="新細明體" w:cs="新細明體" w:hint="eastAsia"/>
        </w:rPr>
        <w:t>教育局規範各國中</w:t>
      </w:r>
      <w:r w:rsidRPr="003800C5">
        <w:rPr>
          <w:rFonts w:ascii="新細明體" w:hAnsi="新細明體" w:cs="新細明體" w:hint="eastAsia"/>
          <w:u w:val="single"/>
        </w:rPr>
        <w:t>每年須產出至少三件行動研究的作品</w:t>
      </w:r>
      <w:r w:rsidRPr="003800C5">
        <w:rPr>
          <w:rFonts w:ascii="新細明體" w:hAnsi="新細明體" w:cs="新細明體" w:hint="eastAsia"/>
        </w:rPr>
        <w:t>。依本校國中部行動研究輪流</w:t>
      </w:r>
    </w:p>
    <w:p w:rsidR="00E2650A" w:rsidRDefault="00E2650A" w:rsidP="00982B5C">
      <w:pPr>
        <w:rPr>
          <w:rFonts w:ascii="新細明體"/>
        </w:rPr>
      </w:pPr>
      <w:r>
        <w:rPr>
          <w:rFonts w:ascii="新細明體" w:hAnsi="新細明體" w:cs="新細明體"/>
        </w:rPr>
        <w:t xml:space="preserve">      </w:t>
      </w:r>
      <w:r w:rsidRPr="003800C5">
        <w:rPr>
          <w:rFonts w:ascii="新細明體" w:hAnsi="新細明體" w:cs="新細明體" w:hint="eastAsia"/>
        </w:rPr>
        <w:t>順序，</w:t>
      </w:r>
      <w:r w:rsidRPr="003800C5">
        <w:rPr>
          <w:rFonts w:ascii="新細明體" w:hAnsi="新細明體" w:cs="新細明體"/>
        </w:rPr>
        <w:t>106</w:t>
      </w:r>
      <w:r w:rsidRPr="003800C5">
        <w:rPr>
          <w:rFonts w:ascii="新細明體" w:hAnsi="新細明體" w:cs="新細明體" w:hint="eastAsia"/>
        </w:rPr>
        <w:t>學年度由</w:t>
      </w:r>
      <w:r w:rsidRPr="003800C5">
        <w:rPr>
          <w:rFonts w:ascii="新細明體" w:hAnsi="新細明體" w:cs="新細明體" w:hint="eastAsia"/>
          <w:u w:val="single"/>
        </w:rPr>
        <w:t>國文、英文、數學</w:t>
      </w:r>
      <w:r w:rsidRPr="003800C5">
        <w:rPr>
          <w:rFonts w:ascii="新細明體" w:hAnsi="新細明體" w:cs="新細明體" w:hint="eastAsia"/>
        </w:rPr>
        <w:t>領域撰稿，煩請協調產生撰稿人選。</w:t>
      </w:r>
    </w:p>
    <w:p w:rsidR="00E2650A" w:rsidRDefault="00E2650A" w:rsidP="00D41B84">
      <w:pPr>
        <w:ind w:left="606"/>
        <w:rPr>
          <w:rFonts w:ascii="新細明體"/>
        </w:rPr>
      </w:pPr>
    </w:p>
    <w:p w:rsidR="00E2650A" w:rsidRDefault="00E2650A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業務報告：</w:t>
      </w:r>
    </w:p>
    <w:p w:rsidR="00E2650A" w:rsidRDefault="00E2650A" w:rsidP="00571579">
      <w:pPr>
        <w:pStyle w:val="ListParagraph"/>
        <w:ind w:leftChars="0" w:left="752"/>
      </w:pPr>
      <w:r>
        <w:rPr>
          <w:rFonts w:hint="eastAsia"/>
        </w:rPr>
        <w:t>校長</w:t>
      </w:r>
      <w:r w:rsidRPr="00571579">
        <w:rPr>
          <w:rFonts w:ascii="新細明體" w:hAnsi="新細明體" w:hint="eastAsia"/>
        </w:rPr>
        <w:t>：先頒發感謝狀給召集人香琴老師，感謝她一年的辛勞。</w:t>
      </w:r>
    </w:p>
    <w:p w:rsidR="00E2650A" w:rsidRDefault="00E2650A" w:rsidP="00571579">
      <w:pPr>
        <w:pStyle w:val="ListParagraph"/>
        <w:ind w:leftChars="0" w:left="752"/>
      </w:pPr>
      <w:r>
        <w:t xml:space="preserve">       </w:t>
      </w:r>
      <w:r>
        <w:rPr>
          <w:rFonts w:hint="eastAsia"/>
        </w:rPr>
        <w:t>一</w:t>
      </w:r>
      <w:r w:rsidRPr="00571579">
        <w:rPr>
          <w:rFonts w:ascii="新細明體" w:hAnsi="新細明體" w:hint="eastAsia"/>
        </w:rPr>
        <w:t>、</w:t>
      </w:r>
      <w:r>
        <w:rPr>
          <w:rFonts w:hint="eastAsia"/>
        </w:rPr>
        <w:t>六項教師節禮物，其中一項是流感疫苗，希望大家身體健康；另外教育</w:t>
      </w:r>
      <w:r>
        <w:t xml:space="preserve"> </w:t>
      </w:r>
    </w:p>
    <w:p w:rsidR="00E2650A" w:rsidRDefault="00E2650A" w:rsidP="00571579">
      <w:pPr>
        <w:pStyle w:val="ListParagraph"/>
        <w:ind w:leftChars="0" w:left="752"/>
      </w:pPr>
      <w:r>
        <w:t xml:space="preserve">       </w:t>
      </w:r>
      <w:r>
        <w:rPr>
          <w:rFonts w:hint="eastAsia"/>
        </w:rPr>
        <w:t>局補助給家長會每位老師</w:t>
      </w:r>
      <w:r>
        <w:t>600</w:t>
      </w:r>
      <w:r>
        <w:rPr>
          <w:rFonts w:hint="eastAsia"/>
        </w:rPr>
        <w:t>元敬師金，我們會再作運用。</w:t>
      </w:r>
    </w:p>
    <w:p w:rsidR="00E2650A" w:rsidRDefault="00E2650A" w:rsidP="00571579">
      <w:pPr>
        <w:pStyle w:val="ListParagraph"/>
        <w:ind w:leftChars="0" w:left="752"/>
        <w:rPr>
          <w:rFonts w:ascii="新細明體"/>
        </w:rPr>
      </w:pPr>
      <w:r>
        <w:t xml:space="preserve">       </w:t>
      </w:r>
      <w:r>
        <w:rPr>
          <w:rFonts w:hint="eastAsia"/>
        </w:rPr>
        <w:t>二</w:t>
      </w:r>
      <w:r w:rsidRPr="00571579">
        <w:rPr>
          <w:rFonts w:ascii="新細明體" w:hAnsi="新細明體" w:hint="eastAsia"/>
        </w:rPr>
        <w:t>、提供其他學校關於段考作文的作法，多數學校的作文分數並不列入國文</w:t>
      </w:r>
    </w:p>
    <w:p w:rsidR="00E2650A" w:rsidRDefault="00E2650A" w:rsidP="00571579">
      <w:pPr>
        <w:pStyle w:val="ListParagraph"/>
        <w:ind w:leftChars="0" w:left="752"/>
      </w:pPr>
      <w:r>
        <w:rPr>
          <w:rFonts w:ascii="新細明體" w:hAnsi="新細明體"/>
        </w:rPr>
        <w:t xml:space="preserve">       </w:t>
      </w:r>
      <w:r w:rsidRPr="00571579">
        <w:rPr>
          <w:rFonts w:ascii="新細明體" w:hAnsi="新細明體" w:hint="eastAsia"/>
        </w:rPr>
        <w:t>段考中，請大家討論看看。</w:t>
      </w:r>
    </w:p>
    <w:p w:rsidR="00E2650A" w:rsidRDefault="00E2650A" w:rsidP="00571579">
      <w:pPr>
        <w:pStyle w:val="ListParagraph"/>
        <w:ind w:leftChars="0" w:left="752"/>
      </w:pPr>
      <w:r>
        <w:t xml:space="preserve">       </w:t>
      </w:r>
      <w:r>
        <w:rPr>
          <w:rFonts w:hint="eastAsia"/>
        </w:rPr>
        <w:t>大家有甚麼問題可先提出來討論。</w:t>
      </w:r>
    </w:p>
    <w:p w:rsidR="00E2650A" w:rsidRDefault="00E2650A" w:rsidP="00571579">
      <w:pPr>
        <w:pStyle w:val="ListParagraph"/>
        <w:ind w:leftChars="0" w:left="752"/>
      </w:pPr>
      <w:r>
        <w:rPr>
          <w:rFonts w:hint="eastAsia"/>
        </w:rPr>
        <w:t>惠玲</w:t>
      </w:r>
      <w:r w:rsidRPr="00571579">
        <w:rPr>
          <w:rFonts w:ascii="新細明體" w:hAnsi="新細明體" w:hint="eastAsia"/>
        </w:rPr>
        <w:t>：</w:t>
      </w:r>
      <w:r>
        <w:rPr>
          <w:rFonts w:hint="eastAsia"/>
        </w:rPr>
        <w:t>是否能有排課需求調查，不是站在個人立場，而是站在導師的立場，例如導師</w:t>
      </w:r>
      <w:r>
        <w:t xml:space="preserve">  </w:t>
      </w:r>
    </w:p>
    <w:p w:rsidR="00E2650A" w:rsidRPr="00571579" w:rsidRDefault="00E2650A" w:rsidP="00571579">
      <w:pPr>
        <w:pStyle w:val="ListParagraph"/>
        <w:ind w:leftChars="0" w:left="752"/>
        <w:rPr>
          <w:rFonts w:ascii="新細明體"/>
        </w:rPr>
      </w:pPr>
      <w:r>
        <w:t xml:space="preserve">      </w:t>
      </w:r>
      <w:r>
        <w:rPr>
          <w:rFonts w:hint="eastAsia"/>
        </w:rPr>
        <w:t>星期五第八節可能需要處理班務，是否能兼顧導師的排課需求</w:t>
      </w:r>
      <w:r w:rsidRPr="00571579">
        <w:rPr>
          <w:rFonts w:ascii="新細明體" w:hAnsi="新細明體" w:hint="eastAsia"/>
        </w:rPr>
        <w:t>？</w:t>
      </w:r>
    </w:p>
    <w:p w:rsidR="00E2650A" w:rsidRDefault="00E2650A" w:rsidP="00571579">
      <w:pPr>
        <w:pStyle w:val="ListParagraph"/>
        <w:ind w:leftChars="0" w:left="752"/>
      </w:pPr>
      <w:r>
        <w:rPr>
          <w:rFonts w:hint="eastAsia"/>
        </w:rPr>
        <w:t>校長</w:t>
      </w:r>
      <w:r w:rsidRPr="00571579">
        <w:rPr>
          <w:rFonts w:ascii="新細明體" w:hAnsi="新細明體" w:hint="eastAsia"/>
        </w:rPr>
        <w:t>：</w:t>
      </w:r>
      <w:r>
        <w:rPr>
          <w:rFonts w:hint="eastAsia"/>
        </w:rPr>
        <w:t>大家平均每人超鐘點</w:t>
      </w:r>
      <w:r>
        <w:t>2</w:t>
      </w:r>
      <w:r>
        <w:rPr>
          <w:rFonts w:hint="eastAsia"/>
        </w:rPr>
        <w:t>節，是很正常的，不過每科目超鐘點節數不同。另外不</w:t>
      </w:r>
      <w:r>
        <w:t xml:space="preserve"> </w:t>
      </w:r>
    </w:p>
    <w:p w:rsidR="00E2650A" w:rsidRDefault="00E2650A" w:rsidP="00571579">
      <w:pPr>
        <w:pStyle w:val="ListParagraph"/>
        <w:ind w:leftChars="0" w:left="752"/>
      </w:pPr>
      <w:r>
        <w:t xml:space="preserve">      </w:t>
      </w:r>
      <w:r>
        <w:rPr>
          <w:rFonts w:hint="eastAsia"/>
        </w:rPr>
        <w:t>可能有排課需求調查表，會造成排課的困難。我們會在</w:t>
      </w:r>
      <w:r>
        <w:t>108</w:t>
      </w:r>
      <w:r>
        <w:rPr>
          <w:rFonts w:hint="eastAsia"/>
        </w:rPr>
        <w:t>新課綱中把彈性課</w:t>
      </w:r>
    </w:p>
    <w:p w:rsidR="00E2650A" w:rsidRDefault="00E2650A" w:rsidP="00571579">
      <w:pPr>
        <w:pStyle w:val="ListParagraph"/>
        <w:ind w:leftChars="0" w:left="752"/>
      </w:pPr>
      <w:r>
        <w:t xml:space="preserve">      </w:t>
      </w:r>
      <w:r>
        <w:rPr>
          <w:rFonts w:hint="eastAsia"/>
        </w:rPr>
        <w:t>程和社團時間重新做規劃。</w:t>
      </w:r>
    </w:p>
    <w:p w:rsidR="00E2650A" w:rsidRDefault="00E2650A" w:rsidP="00571579">
      <w:pPr>
        <w:pStyle w:val="ListParagraph"/>
        <w:ind w:leftChars="0" w:left="752"/>
        <w:rPr>
          <w:rFonts w:ascii="新細明體"/>
        </w:rPr>
      </w:pPr>
      <w:r>
        <w:rPr>
          <w:rFonts w:hint="eastAsia"/>
        </w:rPr>
        <w:t>惠玲</w:t>
      </w:r>
      <w:r w:rsidRPr="00571579">
        <w:rPr>
          <w:rFonts w:ascii="新細明體" w:hAnsi="新細明體" w:hint="eastAsia"/>
        </w:rPr>
        <w:t>：校長，上次在期末教研會有提過國九下學期只考一次段考，不知是否有下文？</w:t>
      </w:r>
    </w:p>
    <w:p w:rsidR="00E2650A" w:rsidRDefault="00E2650A" w:rsidP="00571579">
      <w:pPr>
        <w:pStyle w:val="ListParagraph"/>
        <w:ind w:leftChars="0" w:left="752"/>
      </w:pPr>
      <w:r>
        <w:rPr>
          <w:rFonts w:ascii="新細明體" w:hAnsi="新細明體"/>
        </w:rPr>
        <w:t xml:space="preserve">      </w:t>
      </w:r>
      <w:r w:rsidRPr="00571579">
        <w:rPr>
          <w:rFonts w:ascii="新細明體" w:hAnsi="新細明體" w:hint="eastAsia"/>
        </w:rPr>
        <w:t>我們</w:t>
      </w:r>
      <w:r>
        <w:rPr>
          <w:rFonts w:ascii="新細明體" w:hAnsi="新細明體" w:hint="eastAsia"/>
        </w:rPr>
        <w:t>國文科</w:t>
      </w:r>
      <w:r w:rsidRPr="00571579">
        <w:rPr>
          <w:rFonts w:ascii="新細明體" w:hAnsi="新細明體" w:hint="eastAsia"/>
        </w:rPr>
        <w:t>有作成決議只考一次。</w:t>
      </w:r>
    </w:p>
    <w:p w:rsidR="00E2650A" w:rsidRDefault="00E2650A" w:rsidP="00571579">
      <w:pPr>
        <w:pStyle w:val="ListParagraph"/>
        <w:ind w:leftChars="0" w:left="752"/>
      </w:pPr>
      <w:r>
        <w:rPr>
          <w:rFonts w:hint="eastAsia"/>
        </w:rPr>
        <w:t>校長</w:t>
      </w:r>
      <w:r w:rsidRPr="00571579">
        <w:rPr>
          <w:rFonts w:ascii="新細明體" w:hAnsi="新細明體" w:hint="eastAsia"/>
        </w:rPr>
        <w:t>：</w:t>
      </w:r>
      <w:r>
        <w:rPr>
          <w:rFonts w:hint="eastAsia"/>
        </w:rPr>
        <w:t>要先考慮考試時間，再來是其他科的決定是否相同。請教務處再追蹤這件事。</w:t>
      </w:r>
    </w:p>
    <w:p w:rsidR="00E2650A" w:rsidRPr="00571579" w:rsidRDefault="00E2650A" w:rsidP="00D41B84">
      <w:pPr>
        <w:ind w:left="606"/>
        <w:rPr>
          <w:rFonts w:ascii="標楷體" w:eastAsia="標楷體" w:hAnsi="標楷體"/>
        </w:rPr>
      </w:pPr>
    </w:p>
    <w:p w:rsidR="00E2650A" w:rsidRDefault="00E2650A" w:rsidP="00B24827">
      <w:pPr>
        <w:ind w:left="606"/>
        <w:rPr>
          <w:rFonts w:ascii="標楷體" w:eastAsia="標楷體" w:hAnsi="標楷體"/>
        </w:rPr>
      </w:pPr>
      <w:r>
        <w:t xml:space="preserve"> </w:t>
      </w:r>
      <w:r>
        <w:rPr>
          <w:rFonts w:hint="eastAsia"/>
        </w:rPr>
        <w:t>教學組長</w:t>
      </w:r>
      <w:r>
        <w:rPr>
          <w:rFonts w:ascii="新細明體" w:hAnsi="新細明體" w:hint="eastAsia"/>
        </w:rPr>
        <w:t>演示如何進入雲端硬碟作修改和儲存文件。</w:t>
      </w:r>
    </w:p>
    <w:p w:rsidR="00E2650A" w:rsidRDefault="00E2650A" w:rsidP="00D41B84">
      <w:pPr>
        <w:ind w:left="606"/>
        <w:rPr>
          <w:rFonts w:ascii="標楷體" w:eastAsia="標楷體" w:hAnsi="標楷體"/>
        </w:rPr>
      </w:pPr>
      <w:r>
        <w:t xml:space="preserve"> </w:t>
      </w:r>
      <w:r>
        <w:rPr>
          <w:rFonts w:hint="eastAsia"/>
        </w:rPr>
        <w:t>教學組長</w:t>
      </w:r>
      <w:r>
        <w:rPr>
          <w:rFonts w:ascii="新細明體" w:hAnsi="新細明體" w:hint="eastAsia"/>
        </w:rPr>
        <w:t>：請假時請註明假別會比較清楚。</w:t>
      </w:r>
    </w:p>
    <w:p w:rsidR="00E2650A" w:rsidRDefault="00E2650A" w:rsidP="00D41B84">
      <w:pPr>
        <w:ind w:left="606"/>
        <w:rPr>
          <w:rFonts w:ascii="標楷體" w:eastAsia="標楷體" w:hAnsi="標楷體"/>
        </w:rPr>
      </w:pPr>
    </w:p>
    <w:p w:rsidR="00E2650A" w:rsidRDefault="00E2650A" w:rsidP="00D41B84">
      <w:pPr>
        <w:ind w:left="606"/>
      </w:pPr>
      <w:r>
        <w:rPr>
          <w:rFonts w:hint="eastAsia"/>
        </w:rPr>
        <w:t>人事主任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>請先上差勤系統更改帳號和密碼，帳號是身分證字號，密碼是</w:t>
      </w:r>
      <w:r>
        <w:t>a</w:t>
      </w:r>
      <w:r>
        <w:rPr>
          <w:rFonts w:hint="eastAsia"/>
        </w:rPr>
        <w:t>，更改完</w:t>
      </w:r>
    </w:p>
    <w:p w:rsidR="00E2650A" w:rsidRDefault="00E2650A" w:rsidP="00D41B84">
      <w:pPr>
        <w:ind w:left="606"/>
      </w:pPr>
      <w:r>
        <w:t xml:space="preserve">          </w:t>
      </w:r>
      <w:r>
        <w:rPr>
          <w:rFonts w:hint="eastAsia"/>
        </w:rPr>
        <w:t>畢請先設定代理人，公假請附公文，業務承辦人員會以電子檔回覆到老師</w:t>
      </w:r>
    </w:p>
    <w:p w:rsidR="00E2650A" w:rsidRDefault="00E2650A" w:rsidP="00D41B84">
      <w:pPr>
        <w:ind w:left="606"/>
      </w:pPr>
      <w:r>
        <w:t xml:space="preserve">          </w:t>
      </w:r>
      <w:r>
        <w:rPr>
          <w:rFonts w:hint="eastAsia"/>
        </w:rPr>
        <w:t>的電子信箱。須要請假請儘量提早請假，可再補證明，差勤系統必須使用</w:t>
      </w:r>
    </w:p>
    <w:p w:rsidR="00E2650A" w:rsidRDefault="00E2650A" w:rsidP="00D41B84">
      <w:pPr>
        <w:ind w:left="606"/>
      </w:pPr>
      <w:r>
        <w:t xml:space="preserve">          </w:t>
      </w:r>
      <w:r>
        <w:rPr>
          <w:rFonts w:hint="eastAsia"/>
        </w:rPr>
        <w:t>學校網路才能使用，加班補休不必附證明。</w:t>
      </w:r>
    </w:p>
    <w:p w:rsidR="00E2650A" w:rsidRDefault="00E2650A" w:rsidP="00D41B84">
      <w:pPr>
        <w:ind w:left="606"/>
        <w:rPr>
          <w:rFonts w:ascii="新細明體"/>
        </w:rPr>
      </w:pPr>
      <w:r>
        <w:t xml:space="preserve"> </w:t>
      </w:r>
      <w:r>
        <w:rPr>
          <w:rFonts w:hint="eastAsia"/>
        </w:rPr>
        <w:t>香琴</w:t>
      </w:r>
      <w:r>
        <w:rPr>
          <w:rFonts w:ascii="新細明體" w:hAnsi="新細明體" w:hint="eastAsia"/>
        </w:rPr>
        <w:t>：國八隔宿露營和國九畢業旅行，導師常會因開檢討會到晚上十點或十一點才能</w:t>
      </w:r>
    </w:p>
    <w:p w:rsidR="00E2650A" w:rsidRDefault="00E2650A" w:rsidP="00D41B84">
      <w:pPr>
        <w:ind w:left="606"/>
      </w:pPr>
      <w:r>
        <w:rPr>
          <w:rFonts w:ascii="新細明體" w:hAnsi="新細明體"/>
        </w:rPr>
        <w:t xml:space="preserve">       </w:t>
      </w:r>
      <w:r>
        <w:rPr>
          <w:rFonts w:ascii="新細明體" w:hAnsi="新細明體" w:hint="eastAsia"/>
        </w:rPr>
        <w:t>休息，是否能增加補休時數？</w:t>
      </w:r>
    </w:p>
    <w:p w:rsidR="00E2650A" w:rsidRDefault="00E2650A" w:rsidP="00D41B84">
      <w:pPr>
        <w:ind w:left="606"/>
      </w:pPr>
      <w:r>
        <w:rPr>
          <w:rFonts w:hint="eastAsia"/>
        </w:rPr>
        <w:t>人事主任</w:t>
      </w:r>
      <w:r>
        <w:rPr>
          <w:rFonts w:ascii="新細明體" w:hAnsi="新細明體" w:hint="eastAsia"/>
        </w:rPr>
        <w:t>：這件事會留待主管會報再行討論。</w:t>
      </w:r>
    </w:p>
    <w:p w:rsidR="00E2650A" w:rsidRDefault="00E2650A" w:rsidP="00D41B84">
      <w:pPr>
        <w:ind w:left="606"/>
      </w:pPr>
      <w:r>
        <w:rPr>
          <w:rFonts w:hint="eastAsia"/>
        </w:rPr>
        <w:t>研發主任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>研習有薦派，公假且排代，若時間急迫可事後可再補公文，非強迫研習會</w:t>
      </w:r>
      <w:r>
        <w:t xml:space="preserve">  </w:t>
      </w:r>
    </w:p>
    <w:p w:rsidR="00E2650A" w:rsidRDefault="00E2650A" w:rsidP="00D41B84">
      <w:pPr>
        <w:ind w:left="606"/>
      </w:pPr>
      <w:r>
        <w:t xml:space="preserve">          </w:t>
      </w:r>
      <w:r>
        <w:rPr>
          <w:rFonts w:hint="eastAsia"/>
        </w:rPr>
        <w:t>有公假，也可能會有事假，請提早請假，或是打分機</w:t>
      </w:r>
      <w:r>
        <w:t>190</w:t>
      </w:r>
      <w:r>
        <w:rPr>
          <w:rFonts w:ascii="新細明體" w:hAnsi="新細明體" w:hint="eastAsia"/>
        </w:rPr>
        <w:t>、</w:t>
      </w:r>
      <w:r>
        <w:t>191</w:t>
      </w:r>
      <w:r>
        <w:rPr>
          <w:rFonts w:hint="eastAsia"/>
        </w:rPr>
        <w:t>聯絡我們，</w:t>
      </w:r>
    </w:p>
    <w:p w:rsidR="00E2650A" w:rsidRDefault="00E2650A" w:rsidP="00D41B84">
      <w:pPr>
        <w:ind w:left="606"/>
      </w:pPr>
      <w:r>
        <w:t xml:space="preserve">          </w:t>
      </w:r>
      <w:r>
        <w:rPr>
          <w:rFonts w:hint="eastAsia"/>
        </w:rPr>
        <w:t>會更有時效性。另外有教師專業成長研習規劃調查表，請大家填寫。</w:t>
      </w:r>
    </w:p>
    <w:p w:rsidR="00E2650A" w:rsidRDefault="00E2650A" w:rsidP="00B24827">
      <w:r>
        <w:rPr>
          <w:rFonts w:hint="eastAsia"/>
        </w:rPr>
        <w:t>圖書館服務推廣組長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>這個</w:t>
      </w:r>
      <w:r>
        <w:t>Gmail</w:t>
      </w:r>
      <w:r>
        <w:rPr>
          <w:rFonts w:hint="eastAsia"/>
        </w:rPr>
        <w:t>信箱是容量無限制信箱，可配合作業和教學。我們邀請陳</w:t>
      </w:r>
    </w:p>
    <w:p w:rsidR="00E2650A" w:rsidRDefault="00E2650A" w:rsidP="00B24827">
      <w:r>
        <w:t xml:space="preserve">                    </w:t>
      </w:r>
      <w:r>
        <w:rPr>
          <w:rFonts w:hint="eastAsia"/>
        </w:rPr>
        <w:t>瑞宜主任於</w:t>
      </w:r>
      <w:r>
        <w:t>9/21</w:t>
      </w:r>
      <w:r>
        <w:rPr>
          <w:rFonts w:hint="eastAsia"/>
        </w:rPr>
        <w:t>星期四下午在電腦教室四為大家開個講座，請老師</w:t>
      </w:r>
    </w:p>
    <w:p w:rsidR="00E2650A" w:rsidRDefault="00E2650A" w:rsidP="00B24827">
      <w:r>
        <w:t xml:space="preserve">                    </w:t>
      </w:r>
      <w:r>
        <w:rPr>
          <w:rFonts w:hint="eastAsia"/>
        </w:rPr>
        <w:t>先開通信箱並換密碼。</w:t>
      </w:r>
    </w:p>
    <w:p w:rsidR="00E2650A" w:rsidRDefault="00E2650A" w:rsidP="00B24827">
      <w:r>
        <w:t xml:space="preserve">                    </w:t>
      </w:r>
      <w:r>
        <w:rPr>
          <w:rFonts w:hint="eastAsia"/>
        </w:rPr>
        <w:t>感謝香琴老師已簽收平板，並作資訊教學演示。</w:t>
      </w:r>
    </w:p>
    <w:p w:rsidR="00E2650A" w:rsidRDefault="00E2650A" w:rsidP="00B24827">
      <w:r>
        <w:t xml:space="preserve">                    </w:t>
      </w:r>
      <w:r>
        <w:rPr>
          <w:rFonts w:hint="eastAsia"/>
        </w:rPr>
        <w:t>晨讀活動是閱讀推廣活動之一，其他有班級共讀</w:t>
      </w:r>
      <w:r>
        <w:rPr>
          <w:rFonts w:ascii="新細明體" w:hAnsi="新細明體" w:hint="eastAsia"/>
        </w:rPr>
        <w:t>，例如</w:t>
      </w:r>
      <w:r>
        <w:rPr>
          <w:rFonts w:hint="eastAsia"/>
        </w:rPr>
        <w:t>愛的書庫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愛</w:t>
      </w:r>
    </w:p>
    <w:p w:rsidR="00E2650A" w:rsidRDefault="00E2650A" w:rsidP="00B24827">
      <w:r>
        <w:t xml:space="preserve">                    </w:t>
      </w:r>
      <w:r>
        <w:rPr>
          <w:rFonts w:hint="eastAsia"/>
        </w:rPr>
        <w:t>的讀書角等，老師們可沿用晨讀單活動，有更多的彈性讓老師決定閱</w:t>
      </w:r>
    </w:p>
    <w:p w:rsidR="00E2650A" w:rsidRDefault="00E2650A" w:rsidP="00B24827">
      <w:r>
        <w:t xml:space="preserve">                    </w:t>
      </w:r>
      <w:r>
        <w:rPr>
          <w:rFonts w:hint="eastAsia"/>
        </w:rPr>
        <w:t>讀推廣活動，晨讀單活動也可配合課程作業，不過有賴國文老師和導</w:t>
      </w:r>
    </w:p>
    <w:p w:rsidR="00E2650A" w:rsidRDefault="00E2650A" w:rsidP="00B24827">
      <w:r>
        <w:t xml:space="preserve">                    </w:t>
      </w:r>
      <w:r>
        <w:rPr>
          <w:rFonts w:hint="eastAsia"/>
        </w:rPr>
        <w:t>師再討論。</w:t>
      </w:r>
    </w:p>
    <w:p w:rsidR="00E2650A" w:rsidRPr="009F7165" w:rsidRDefault="00E2650A" w:rsidP="009F7165">
      <w:pPr>
        <w:ind w:left="606"/>
      </w:pPr>
      <w:r>
        <w:rPr>
          <w:rFonts w:hint="eastAsia"/>
        </w:rPr>
        <w:t>倩玲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>請上網填報施打流感疫苗意願調查表。</w:t>
      </w:r>
    </w:p>
    <w:p w:rsidR="00E2650A" w:rsidRDefault="00E2650A" w:rsidP="00D41B84">
      <w:pPr>
        <w:ind w:left="606"/>
        <w:rPr>
          <w:rFonts w:ascii="標楷體" w:eastAsia="標楷體" w:hAnsi="標楷體"/>
        </w:rPr>
      </w:pPr>
    </w:p>
    <w:p w:rsidR="00E2650A" w:rsidRDefault="00E2650A" w:rsidP="00D41B84">
      <w:pPr>
        <w:ind w:left="606"/>
        <w:rPr>
          <w:rFonts w:ascii="標楷體" w:eastAsia="標楷體" w:hAnsi="標楷體"/>
        </w:rPr>
      </w:pPr>
    </w:p>
    <w:p w:rsidR="00E2650A" w:rsidRDefault="00E2650A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提案討論：</w:t>
      </w:r>
    </w:p>
    <w:p w:rsidR="00E2650A" w:rsidRDefault="00E2650A" w:rsidP="009F7165">
      <w:pPr>
        <w:pStyle w:val="ListParagraph"/>
        <w:ind w:leftChars="0" w:left="752"/>
      </w:pPr>
      <w:r>
        <w:t xml:space="preserve">       </w:t>
      </w:r>
      <w:r>
        <w:rPr>
          <w:rFonts w:hint="eastAsia"/>
        </w:rPr>
        <w:t>提案作成結論</w:t>
      </w:r>
      <w:r>
        <w:rPr>
          <w:rFonts w:ascii="新細明體" w:hAnsi="新細明體" w:hint="eastAsia"/>
        </w:rPr>
        <w:t>：一、</w:t>
      </w:r>
      <w:r>
        <w:rPr>
          <w:rFonts w:hint="eastAsia"/>
        </w:rPr>
        <w:t>兼課老師不出段考題。</w:t>
      </w:r>
    </w:p>
    <w:p w:rsidR="00E2650A" w:rsidRDefault="00E2650A" w:rsidP="009F7165">
      <w:pPr>
        <w:pStyle w:val="ListParagraph"/>
        <w:ind w:leftChars="0" w:left="752"/>
      </w:pPr>
      <w:r>
        <w:t xml:space="preserve">                     </w:t>
      </w:r>
      <w:r>
        <w:rPr>
          <w:rFonts w:hint="eastAsia"/>
        </w:rPr>
        <w:t>二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各年級段考出題以各年級任課老師為主。</w:t>
      </w:r>
    </w:p>
    <w:p w:rsidR="00E2650A" w:rsidRDefault="00E2650A" w:rsidP="009F7165">
      <w:pPr>
        <w:pStyle w:val="ListParagraph"/>
        <w:ind w:leftChars="0" w:left="752"/>
      </w:pPr>
      <w:r>
        <w:t xml:space="preserve">                    </w:t>
      </w:r>
      <w:r>
        <w:rPr>
          <w:rFonts w:hint="eastAsia"/>
        </w:rPr>
        <w:t>三</w:t>
      </w:r>
      <w:r>
        <w:rPr>
          <w:rFonts w:ascii="新細明體" w:hAnsi="新細明體" w:hint="eastAsia"/>
        </w:rPr>
        <w:t>、經由投票表決，以</w:t>
      </w:r>
      <w:r>
        <w:rPr>
          <w:rFonts w:ascii="新細明體" w:hAnsi="新細明體"/>
        </w:rPr>
        <w:t>5</w:t>
      </w:r>
      <w:r>
        <w:rPr>
          <w:rFonts w:ascii="新細明體" w:hAnsi="新細明體" w:hint="eastAsia"/>
        </w:rPr>
        <w:t>：</w:t>
      </w:r>
      <w:r>
        <w:rPr>
          <w:rFonts w:ascii="新細明體" w:hAnsi="新細明體"/>
        </w:rPr>
        <w:t>3</w:t>
      </w:r>
      <w:r>
        <w:rPr>
          <w:rFonts w:ascii="新細明體" w:hAnsi="新細明體" w:hint="eastAsia"/>
        </w:rPr>
        <w:t>通過</w:t>
      </w:r>
      <w:r>
        <w:rPr>
          <w:rFonts w:hint="eastAsia"/>
        </w:rPr>
        <w:t>段考仍包含作文，佔</w:t>
      </w:r>
      <w:r>
        <w:t>6</w:t>
      </w:r>
      <w:r>
        <w:rPr>
          <w:rFonts w:hint="eastAsia"/>
        </w:rPr>
        <w:t>分</w:t>
      </w:r>
      <w:r>
        <w:t xml:space="preserve"> </w:t>
      </w:r>
      <w:r>
        <w:rPr>
          <w:rFonts w:hint="eastAsia"/>
        </w:rPr>
        <w:t>。</w:t>
      </w:r>
    </w:p>
    <w:p w:rsidR="00E2650A" w:rsidRDefault="00E2650A" w:rsidP="009F7165">
      <w:pPr>
        <w:pStyle w:val="ListParagraph"/>
        <w:ind w:leftChars="0" w:left="752"/>
      </w:pPr>
      <w:r>
        <w:t xml:space="preserve">                       </w:t>
      </w:r>
      <w:r>
        <w:rPr>
          <w:rFonts w:ascii="新細明體" w:hAnsi="新細明體" w:hint="eastAsia"/>
        </w:rPr>
        <w:t>〈</w:t>
      </w:r>
      <w:r>
        <w:rPr>
          <w:rFonts w:hint="eastAsia"/>
        </w:rPr>
        <w:t>包括在</w:t>
      </w:r>
      <w:r>
        <w:t>100</w:t>
      </w:r>
      <w:r>
        <w:rPr>
          <w:rFonts w:hint="eastAsia"/>
        </w:rPr>
        <w:t>分中</w:t>
      </w:r>
      <w:r>
        <w:rPr>
          <w:rFonts w:ascii="新細明體" w:hAnsi="新細明體" w:hint="eastAsia"/>
        </w:rPr>
        <w:t>〉</w:t>
      </w:r>
    </w:p>
    <w:p w:rsidR="00E2650A" w:rsidRPr="009F7165" w:rsidRDefault="00E2650A" w:rsidP="009F7165">
      <w:pPr>
        <w:pStyle w:val="ListParagraph"/>
        <w:ind w:leftChars="0" w:left="752"/>
      </w:pPr>
      <w:r>
        <w:t xml:space="preserve">                     </w:t>
      </w:r>
    </w:p>
    <w:p w:rsidR="00E2650A" w:rsidRDefault="00E2650A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</w:p>
    <w:p w:rsidR="00E2650A" w:rsidRDefault="00E2650A" w:rsidP="00D41B84">
      <w:pPr>
        <w:ind w:left="606"/>
      </w:pPr>
      <w:r>
        <w:rPr>
          <w:rFonts w:hint="eastAsia"/>
        </w:rPr>
        <w:t>行動研究徵文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>亮君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仙珠</w:t>
      </w:r>
    </w:p>
    <w:p w:rsidR="00E2650A" w:rsidRDefault="00E2650A" w:rsidP="00D41B84">
      <w:pPr>
        <w:ind w:left="606"/>
      </w:pPr>
      <w:r>
        <w:rPr>
          <w:rFonts w:hint="eastAsia"/>
        </w:rPr>
        <w:t>議題融入教學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>資訊素養與倫理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>仙珠</w:t>
      </w:r>
    </w:p>
    <w:p w:rsidR="00E2650A" w:rsidRDefault="00E2650A" w:rsidP="00D41B84">
      <w:pPr>
        <w:ind w:left="606"/>
      </w:pPr>
      <w:r>
        <w:t xml:space="preserve">              </w:t>
      </w:r>
      <w:r>
        <w:rPr>
          <w:rFonts w:hint="eastAsia"/>
        </w:rPr>
        <w:t>生命教育</w:t>
      </w:r>
      <w:r>
        <w:rPr>
          <w:rFonts w:ascii="新細明體" w:hAnsi="新細明體" w:hint="eastAsia"/>
        </w:rPr>
        <w:t>：香琴</w:t>
      </w:r>
    </w:p>
    <w:p w:rsidR="00E2650A" w:rsidRDefault="00E2650A" w:rsidP="00F358BC">
      <w:pPr>
        <w:ind w:left="606"/>
      </w:pPr>
      <w:r>
        <w:t xml:space="preserve">              </w:t>
      </w:r>
      <w:bookmarkStart w:id="0" w:name="_GoBack"/>
      <w:bookmarkEnd w:id="0"/>
    </w:p>
    <w:p w:rsidR="00E2650A" w:rsidRDefault="00E2650A" w:rsidP="00D41B84">
      <w:pPr>
        <w:ind w:left="606"/>
      </w:pPr>
    </w:p>
    <w:p w:rsidR="00E2650A" w:rsidRDefault="00E2650A" w:rsidP="00D41B84">
      <w:pPr>
        <w:ind w:left="606"/>
        <w:rPr>
          <w:rFonts w:ascii="標楷體" w:eastAsia="標楷體" w:hAnsi="標楷體"/>
        </w:rPr>
      </w:pPr>
      <w:r>
        <w:rPr>
          <w:rFonts w:hint="eastAsia"/>
        </w:rPr>
        <w:t>語文競賽工作分配</w:t>
      </w:r>
      <w:r>
        <w:rPr>
          <w:rFonts w:ascii="新細明體" w:hAnsi="新細明體" w:hint="eastAsia"/>
        </w:rPr>
        <w:t>，見附件。</w:t>
      </w:r>
    </w:p>
    <w:p w:rsidR="00E2650A" w:rsidRDefault="00E2650A" w:rsidP="00F358BC">
      <w:pPr>
        <w:rPr>
          <w:rFonts w:ascii="標楷體" w:eastAsia="標楷體" w:hAnsi="標楷體"/>
        </w:rPr>
      </w:pPr>
    </w:p>
    <w:p w:rsidR="00E2650A" w:rsidRDefault="00E2650A" w:rsidP="00D41B84">
      <w:pPr>
        <w:ind w:left="606"/>
        <w:rPr>
          <w:rFonts w:ascii="標楷體" w:eastAsia="標楷體" w:hAnsi="標楷體"/>
        </w:rPr>
      </w:pPr>
      <w:r>
        <w:rPr>
          <w:rFonts w:hint="eastAsia"/>
        </w:rPr>
        <w:t>工作坊內容討論</w:t>
      </w:r>
      <w:r>
        <w:rPr>
          <w:rFonts w:ascii="新細明體" w:hAnsi="新細明體" w:hint="eastAsia"/>
        </w:rPr>
        <w:t>，見附件。</w:t>
      </w:r>
    </w:p>
    <w:p w:rsidR="00E2650A" w:rsidRDefault="00E2650A" w:rsidP="008646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召集人：上學期期末問題未見回覆？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若閩南語評審未找到校外老師，請教務處立即通知召集人，以利找出因應對策。</w:t>
      </w: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召集人事務繁忙，生涯議題學習單是否可以請老師直接交給輔導室。</w:t>
      </w:r>
    </w:p>
    <w:p w:rsidR="00E2650A" w:rsidRDefault="00E2650A" w:rsidP="008646C1">
      <w:pPr>
        <w:rPr>
          <w:rFonts w:ascii="標楷體" w:eastAsia="標楷體" w:hAnsi="標楷體"/>
        </w:rPr>
      </w:pPr>
    </w:p>
    <w:p w:rsidR="00E2650A" w:rsidRDefault="00E2650A" w:rsidP="008646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E2650A" w:rsidRDefault="00E2650A" w:rsidP="00926CB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學年度學期別：視實際情形調整。</w:t>
      </w:r>
    </w:p>
    <w:p w:rsidR="00E2650A" w:rsidRDefault="00E2650A" w:rsidP="00926CB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26CB4">
        <w:rPr>
          <w:rFonts w:ascii="標楷體" w:eastAsia="標楷體" w:hAnsi="標楷體" w:hint="eastAsia"/>
        </w:rPr>
        <w:t>部別：可視需要輸入高中部或國中部。</w:t>
      </w:r>
    </w:p>
    <w:p w:rsidR="00E2650A" w:rsidRPr="00926CB4" w:rsidRDefault="00E2650A" w:rsidP="00926CB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</w:t>
      </w:r>
      <w:r>
        <w:rPr>
          <w:rFonts w:ascii="標楷體" w:eastAsia="標楷體" w:hAnsi="標楷體" w:hint="eastAsia"/>
        </w:rPr>
        <w:t>、</w:t>
      </w:r>
      <w:r w:rsidRPr="00235CE2">
        <w:rPr>
          <w:rFonts w:ascii="標楷體" w:eastAsia="標楷體" w:hAnsi="標楷體" w:hint="eastAsia"/>
        </w:rPr>
        <w:t>記錄</w:t>
      </w:r>
      <w:r>
        <w:rPr>
          <w:rFonts w:ascii="標楷體" w:eastAsia="標楷體" w:hAnsi="標楷體" w:hint="eastAsia"/>
        </w:rPr>
        <w:t>輸入姓名不簽名。</w:t>
      </w:r>
    </w:p>
    <w:p w:rsidR="00E2650A" w:rsidRDefault="00E2650A" w:rsidP="00926CB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業務報告、提案討論之名稱可視實際情形微調。</w:t>
      </w:r>
    </w:p>
    <w:p w:rsidR="00E2650A" w:rsidRPr="00926CB4" w:rsidRDefault="00E2650A" w:rsidP="00926CB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請注意</w:t>
      </w:r>
      <w:r w:rsidRPr="00926CB4">
        <w:rPr>
          <w:rFonts w:ascii="標楷體" w:eastAsia="標楷體" w:hAnsi="標楷體" w:hint="eastAsia"/>
          <w:u w:val="single"/>
        </w:rPr>
        <w:t>記錄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動詞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與</w:t>
      </w:r>
      <w:r w:rsidRPr="00926CB4">
        <w:rPr>
          <w:rFonts w:ascii="標楷體" w:eastAsia="標楷體" w:hAnsi="標楷體" w:hint="eastAsia"/>
          <w:u w:val="single"/>
        </w:rPr>
        <w:t>紀錄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名詞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之區別。</w:t>
      </w:r>
    </w:p>
    <w:p w:rsidR="00E2650A" w:rsidRDefault="00E2650A" w:rsidP="008646C1">
      <w:pPr>
        <w:rPr>
          <w:rFonts w:ascii="標楷體" w:eastAsia="標楷體" w:hAnsi="標楷體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9"/>
        <w:gridCol w:w="4820"/>
      </w:tblGrid>
      <w:tr w:rsidR="00E2650A" w:rsidTr="00FE6C62">
        <w:trPr>
          <w:trHeight w:val="3118"/>
        </w:trPr>
        <w:tc>
          <w:tcPr>
            <w:tcW w:w="2500" w:type="pct"/>
          </w:tcPr>
          <w:p w:rsidR="00E2650A" w:rsidRPr="00FE6C62" w:rsidRDefault="00E2650A" w:rsidP="00FE6C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E2650A" w:rsidRPr="00FE6C62" w:rsidRDefault="00E2650A" w:rsidP="00FE6C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8825C5">
              <w:rPr>
                <w:rFonts w:eastAsia="標楷體"/>
                <w:color w:val="000000"/>
                <w:kern w:val="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137.25pt">
                  <v:imagedata r:id="rId7" o:title=""/>
                </v:shape>
              </w:pict>
            </w:r>
            <w:r w:rsidRPr="00FE6C62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E2650A" w:rsidRDefault="00E2650A" w:rsidP="00FE6C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E2650A" w:rsidRPr="00FE6C62" w:rsidRDefault="00E2650A" w:rsidP="00FE6C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8825C5">
              <w:rPr>
                <w:rFonts w:eastAsia="標楷體"/>
                <w:color w:val="000000"/>
                <w:kern w:val="0"/>
                <w:sz w:val="28"/>
                <w:szCs w:val="28"/>
              </w:rPr>
              <w:pict>
                <v:shape id="_x0000_i1026" type="#_x0000_t75" style="width:30pt;height:128.25pt">
                  <v:imagedata r:id="rId8" o:title=""/>
                </v:shape>
              </w:pict>
            </w:r>
          </w:p>
          <w:p w:rsidR="00E2650A" w:rsidRPr="00FE6C62" w:rsidRDefault="00E2650A" w:rsidP="00FE6C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2650A" w:rsidRPr="001F18EA" w:rsidTr="00FE6C62">
        <w:trPr>
          <w:trHeight w:val="680"/>
        </w:trPr>
        <w:tc>
          <w:tcPr>
            <w:tcW w:w="2500" w:type="pct"/>
          </w:tcPr>
          <w:p w:rsidR="00E2650A" w:rsidRPr="00E239B8" w:rsidRDefault="00E2650A" w:rsidP="00FE6C62">
            <w:pPr>
              <w:snapToGrid w:val="0"/>
              <w:rPr>
                <w:rFonts w:eastAsia="標楷體"/>
                <w:kern w:val="0"/>
              </w:rPr>
            </w:pPr>
            <w:r w:rsidRPr="00E239B8">
              <w:rPr>
                <w:rFonts w:eastAsia="標楷體" w:hint="eastAsia"/>
                <w:kern w:val="0"/>
              </w:rPr>
              <w:t>校長</w:t>
            </w:r>
            <w:r>
              <w:rPr>
                <w:rFonts w:eastAsia="標楷體" w:hint="eastAsia"/>
                <w:kern w:val="0"/>
              </w:rPr>
              <w:t>與教務組長蒞臨國文科期初教學研究會</w:t>
            </w:r>
          </w:p>
        </w:tc>
        <w:tc>
          <w:tcPr>
            <w:tcW w:w="2500" w:type="pct"/>
          </w:tcPr>
          <w:p w:rsidR="00E2650A" w:rsidRPr="00FE6C62" w:rsidRDefault="00E2650A" w:rsidP="00FE6C62">
            <w:pPr>
              <w:snapToGrid w:val="0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</w:rPr>
              <w:t>人事主任蒞臨國文科期初教學研究會</w:t>
            </w:r>
          </w:p>
        </w:tc>
      </w:tr>
      <w:tr w:rsidR="00E2650A" w:rsidTr="00FE6C62">
        <w:trPr>
          <w:trHeight w:val="3118"/>
        </w:trPr>
        <w:tc>
          <w:tcPr>
            <w:tcW w:w="2500" w:type="pct"/>
          </w:tcPr>
          <w:p w:rsidR="00E2650A" w:rsidRPr="00FE6C62" w:rsidRDefault="00E2650A" w:rsidP="00FE6C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E2650A" w:rsidRPr="00FE6C62" w:rsidRDefault="00E2650A" w:rsidP="00FE6C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8825C5">
              <w:rPr>
                <w:rFonts w:eastAsia="標楷體"/>
                <w:color w:val="000000"/>
                <w:kern w:val="0"/>
                <w:sz w:val="28"/>
                <w:szCs w:val="28"/>
              </w:rPr>
              <w:pict>
                <v:shape id="_x0000_i1027" type="#_x0000_t75" style="width:33.75pt;height:128.25pt">
                  <v:imagedata r:id="rId9" o:title=""/>
                </v:shape>
              </w:pict>
            </w:r>
          </w:p>
        </w:tc>
        <w:tc>
          <w:tcPr>
            <w:tcW w:w="2500" w:type="pct"/>
          </w:tcPr>
          <w:p w:rsidR="00E2650A" w:rsidRPr="00FE6C62" w:rsidRDefault="00E2650A" w:rsidP="00FE6C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E2650A" w:rsidRPr="00FE6C62" w:rsidRDefault="00E2650A" w:rsidP="00FE6C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8825C5">
              <w:rPr>
                <w:rFonts w:eastAsia="標楷體"/>
                <w:color w:val="000000"/>
                <w:kern w:val="0"/>
                <w:sz w:val="28"/>
                <w:szCs w:val="28"/>
              </w:rPr>
              <w:pict>
                <v:shape id="_x0000_i1028" type="#_x0000_t75" style="width:26.25pt;height:118.5pt">
                  <v:imagedata r:id="rId10" o:title=""/>
                </v:shape>
              </w:pict>
            </w:r>
          </w:p>
        </w:tc>
      </w:tr>
      <w:tr w:rsidR="00E2650A" w:rsidRPr="001F18EA" w:rsidTr="00FE6C62">
        <w:trPr>
          <w:trHeight w:val="680"/>
        </w:trPr>
        <w:tc>
          <w:tcPr>
            <w:tcW w:w="2500" w:type="pct"/>
          </w:tcPr>
          <w:p w:rsidR="00E2650A" w:rsidRPr="00B75A39" w:rsidRDefault="00E2650A" w:rsidP="00FE6C62">
            <w:pPr>
              <w:snapToGrid w:val="0"/>
              <w:rPr>
                <w:rFonts w:eastAsia="標楷體"/>
                <w:kern w:val="0"/>
              </w:rPr>
            </w:pPr>
            <w:r w:rsidRPr="00B75A39">
              <w:rPr>
                <w:rFonts w:eastAsia="標楷體" w:hint="eastAsia"/>
                <w:kern w:val="0"/>
              </w:rPr>
              <w:t>國文科老師專心看人事主任給的資料</w:t>
            </w:r>
          </w:p>
        </w:tc>
        <w:tc>
          <w:tcPr>
            <w:tcW w:w="2500" w:type="pct"/>
          </w:tcPr>
          <w:p w:rsidR="00E2650A" w:rsidRPr="00B75A39" w:rsidRDefault="00E2650A" w:rsidP="00FE6C62">
            <w:pPr>
              <w:snapToGrid w:val="0"/>
              <w:rPr>
                <w:rFonts w:eastAsia="標楷體"/>
                <w:kern w:val="0"/>
              </w:rPr>
            </w:pPr>
            <w:r w:rsidRPr="00B75A39">
              <w:rPr>
                <w:rFonts w:eastAsia="標楷體" w:hint="eastAsia"/>
                <w:kern w:val="0"/>
              </w:rPr>
              <w:t>校長頒發感謝狀給上一學年度召集人</w:t>
            </w:r>
          </w:p>
        </w:tc>
      </w:tr>
    </w:tbl>
    <w:p w:rsidR="00E2650A" w:rsidRPr="00347DA9" w:rsidRDefault="00E2650A" w:rsidP="008646C1">
      <w:pPr>
        <w:rPr>
          <w:rFonts w:ascii="標楷體" w:eastAsia="標楷體" w:hAnsi="標楷體"/>
        </w:rPr>
      </w:pPr>
    </w:p>
    <w:sectPr w:rsidR="00E2650A" w:rsidRPr="00347DA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50A" w:rsidRDefault="00E2650A" w:rsidP="00D41B84">
      <w:r>
        <w:separator/>
      </w:r>
    </w:p>
  </w:endnote>
  <w:endnote w:type="continuationSeparator" w:id="0">
    <w:p w:rsidR="00E2650A" w:rsidRDefault="00E2650A" w:rsidP="00D41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50A" w:rsidRDefault="00E2650A" w:rsidP="00D41B84">
      <w:r>
        <w:separator/>
      </w:r>
    </w:p>
  </w:footnote>
  <w:footnote w:type="continuationSeparator" w:id="0">
    <w:p w:rsidR="00E2650A" w:rsidRDefault="00E2650A" w:rsidP="00D41B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D79"/>
    <w:multiLevelType w:val="hybridMultilevel"/>
    <w:tmpl w:val="991098A0"/>
    <w:lvl w:ilvl="0" w:tplc="C46E29BA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cs="Times New Roman"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CE2"/>
    <w:rsid w:val="000A6BA7"/>
    <w:rsid w:val="000A7FBD"/>
    <w:rsid w:val="00100E83"/>
    <w:rsid w:val="001828F3"/>
    <w:rsid w:val="001F18EA"/>
    <w:rsid w:val="00203C8D"/>
    <w:rsid w:val="00235CE2"/>
    <w:rsid w:val="0024041D"/>
    <w:rsid w:val="00263FC2"/>
    <w:rsid w:val="002F13BE"/>
    <w:rsid w:val="002F2C7E"/>
    <w:rsid w:val="00303BFE"/>
    <w:rsid w:val="003278A2"/>
    <w:rsid w:val="00332865"/>
    <w:rsid w:val="00347DA9"/>
    <w:rsid w:val="003800C5"/>
    <w:rsid w:val="0043556B"/>
    <w:rsid w:val="00443D7D"/>
    <w:rsid w:val="004A44E9"/>
    <w:rsid w:val="0050677A"/>
    <w:rsid w:val="00571579"/>
    <w:rsid w:val="006155E9"/>
    <w:rsid w:val="006F1AAE"/>
    <w:rsid w:val="00717265"/>
    <w:rsid w:val="00766C38"/>
    <w:rsid w:val="007E1501"/>
    <w:rsid w:val="00837D6A"/>
    <w:rsid w:val="008646C1"/>
    <w:rsid w:val="008825C5"/>
    <w:rsid w:val="0089382E"/>
    <w:rsid w:val="008F7EB8"/>
    <w:rsid w:val="00926CB4"/>
    <w:rsid w:val="00931BE6"/>
    <w:rsid w:val="00952486"/>
    <w:rsid w:val="00982B5C"/>
    <w:rsid w:val="009939CC"/>
    <w:rsid w:val="009F7165"/>
    <w:rsid w:val="00A00682"/>
    <w:rsid w:val="00A87B93"/>
    <w:rsid w:val="00AA795E"/>
    <w:rsid w:val="00AB261E"/>
    <w:rsid w:val="00AC02B2"/>
    <w:rsid w:val="00AD3620"/>
    <w:rsid w:val="00B06072"/>
    <w:rsid w:val="00B24827"/>
    <w:rsid w:val="00B24A0E"/>
    <w:rsid w:val="00B4111E"/>
    <w:rsid w:val="00B75A39"/>
    <w:rsid w:val="00BA5B04"/>
    <w:rsid w:val="00BC7766"/>
    <w:rsid w:val="00CC2E82"/>
    <w:rsid w:val="00D276CC"/>
    <w:rsid w:val="00D347AC"/>
    <w:rsid w:val="00D41B84"/>
    <w:rsid w:val="00D537F0"/>
    <w:rsid w:val="00D739CC"/>
    <w:rsid w:val="00DD4FDE"/>
    <w:rsid w:val="00E16F8A"/>
    <w:rsid w:val="00E239B8"/>
    <w:rsid w:val="00E2650A"/>
    <w:rsid w:val="00E556DC"/>
    <w:rsid w:val="00E84543"/>
    <w:rsid w:val="00EC0FF1"/>
    <w:rsid w:val="00F358BC"/>
    <w:rsid w:val="00F91826"/>
    <w:rsid w:val="00FA50C1"/>
    <w:rsid w:val="00FE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CE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41B84"/>
    <w:pPr>
      <w:ind w:leftChars="200" w:left="480"/>
    </w:pPr>
  </w:style>
  <w:style w:type="table" w:styleId="TableGrid">
    <w:name w:val="Table Grid"/>
    <w:basedOn w:val="TableNormal"/>
    <w:uiPriority w:val="99"/>
    <w:rsid w:val="00347DA9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4</Pages>
  <Words>503</Words>
  <Characters>2869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臺北市立大同高級中學(106學年度第1學期)(國中部)(國文期初教研會)紀錄</dc:title>
  <dc:subject/>
  <dc:creator>user</dc:creator>
  <cp:keywords/>
  <dc:description/>
  <cp:lastModifiedBy>HP</cp:lastModifiedBy>
  <cp:revision>24</cp:revision>
  <dcterms:created xsi:type="dcterms:W3CDTF">2017-09-14T01:24:00Z</dcterms:created>
  <dcterms:modified xsi:type="dcterms:W3CDTF">2017-09-22T03:10:00Z</dcterms:modified>
</cp:coreProperties>
</file>